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E5D" w:rsidRDefault="007F6E5D" w:rsidP="009F62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F6283" w:rsidRDefault="009F6283" w:rsidP="009F62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МУНИЦИПАЛЬНОЕ ДОШКОЛЬНОЕ ОБРАЗОВАТЕЛЬНОЕ УЧРЕЖДЕНИЕ</w:t>
      </w:r>
    </w:p>
    <w:p w:rsidR="009F6283" w:rsidRDefault="009F6283" w:rsidP="009F628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«ДЕТСКИЙ САД № 195  ТРАКТОРОЗАВОДСКОГО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РАЙОНА  ВОЛГОГРАДА»</w:t>
      </w:r>
    </w:p>
    <w:p w:rsidR="009F6283" w:rsidRDefault="009F6283" w:rsidP="009F62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400065,  г. Волгоград, ул. им. Салтыкова -Щедрина, 8а  </w:t>
      </w:r>
    </w:p>
    <w:p w:rsidR="009F6283" w:rsidRDefault="009F6283" w:rsidP="009F6283">
      <w:pPr>
        <w:suppressAutoHyphens/>
        <w:spacing w:after="0" w:line="240" w:lineRule="auto"/>
        <w:ind w:right="2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Телефон 8(8442) 71-63-11, </w:t>
      </w:r>
      <w:r>
        <w:rPr>
          <w:rFonts w:ascii="Times New Roman" w:eastAsia="Times New Roman" w:hAnsi="Times New Roman" w:cs="Times New Roman"/>
          <w:color w:val="000000"/>
          <w:sz w:val="18"/>
          <w:szCs w:val="24"/>
          <w:lang w:val="en-US" w:eastAsia="ar-SA"/>
        </w:rPr>
        <w:t>e</w:t>
      </w:r>
      <w:r>
        <w:rPr>
          <w:rFonts w:ascii="Times New Roman" w:eastAsia="Times New Roman" w:hAnsi="Times New Roman" w:cs="Times New Roman"/>
          <w:color w:val="000000"/>
          <w:sz w:val="18"/>
          <w:szCs w:val="24"/>
          <w:lang w:eastAsia="ar-SA"/>
        </w:rPr>
        <w:t>-</w:t>
      </w:r>
      <w:r>
        <w:rPr>
          <w:rFonts w:ascii="Times New Roman" w:eastAsia="Times New Roman" w:hAnsi="Times New Roman" w:cs="Times New Roman"/>
          <w:color w:val="000000"/>
          <w:sz w:val="18"/>
          <w:szCs w:val="24"/>
          <w:lang w:val="en-US" w:eastAsia="ar-SA"/>
        </w:rPr>
        <w:t>mail</w:t>
      </w:r>
      <w:r>
        <w:rPr>
          <w:rFonts w:ascii="Times New Roman" w:eastAsia="Times New Roman" w:hAnsi="Times New Roman" w:cs="Times New Roman"/>
          <w:color w:val="000000"/>
          <w:sz w:val="18"/>
          <w:szCs w:val="24"/>
          <w:lang w:eastAsia="ar-SA"/>
        </w:rPr>
        <w:t xml:space="preserve">: </w:t>
      </w:r>
      <w:hyperlink r:id="rId9" w:history="1">
        <w:r>
          <w:rPr>
            <w:rStyle w:val="a3"/>
            <w:rFonts w:ascii="Times New Roman" w:eastAsia="Times New Roman" w:hAnsi="Times New Roman" w:cs="Times New Roman"/>
            <w:sz w:val="18"/>
            <w:szCs w:val="24"/>
            <w:lang w:val="en-US" w:eastAsia="ar-SA"/>
          </w:rPr>
          <w:t>dou</w:t>
        </w:r>
        <w:r>
          <w:rPr>
            <w:rStyle w:val="a3"/>
            <w:rFonts w:ascii="Times New Roman" w:eastAsia="Times New Roman" w:hAnsi="Times New Roman" w:cs="Times New Roman"/>
            <w:sz w:val="18"/>
            <w:szCs w:val="24"/>
            <w:lang w:eastAsia="ar-SA"/>
          </w:rPr>
          <w:t>195@</w:t>
        </w:r>
        <w:r>
          <w:rPr>
            <w:rStyle w:val="a3"/>
            <w:rFonts w:ascii="Times New Roman" w:eastAsia="Times New Roman" w:hAnsi="Times New Roman" w:cs="Times New Roman"/>
            <w:sz w:val="18"/>
            <w:szCs w:val="24"/>
            <w:lang w:val="en-US" w:eastAsia="ar-SA"/>
          </w:rPr>
          <w:t>volgadmin</w:t>
        </w:r>
        <w:r>
          <w:rPr>
            <w:rStyle w:val="a3"/>
            <w:rFonts w:ascii="Times New Roman" w:eastAsia="Times New Roman" w:hAnsi="Times New Roman" w:cs="Times New Roman"/>
            <w:sz w:val="18"/>
            <w:szCs w:val="24"/>
            <w:lang w:eastAsia="ar-SA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18"/>
            <w:szCs w:val="24"/>
            <w:lang w:val="en-US" w:eastAsia="ar-SA"/>
          </w:rPr>
          <w:t>ru</w:t>
        </w:r>
      </w:hyperlink>
    </w:p>
    <w:p w:rsidR="009F6283" w:rsidRDefault="009F6283" w:rsidP="009F6283">
      <w:pPr>
        <w:pBdr>
          <w:top w:val="thinThickSmallGap" w:sz="24" w:space="1" w:color="auto"/>
        </w:pBdr>
        <w:suppressAutoHyphens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ar-SA"/>
        </w:rPr>
      </w:pPr>
    </w:p>
    <w:p w:rsidR="00713190" w:rsidRDefault="00713190" w:rsidP="004C4874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13190" w:rsidRDefault="00713190" w:rsidP="009F628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4FCD" w:rsidRPr="00AE4FCD" w:rsidRDefault="007F6E5D" w:rsidP="00AE4F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4FCD">
        <w:rPr>
          <w:rFonts w:ascii="Times New Roman" w:hAnsi="Times New Roman" w:cs="Times New Roman"/>
          <w:spacing w:val="-2"/>
          <w:w w:val="101"/>
          <w:sz w:val="28"/>
          <w:szCs w:val="28"/>
        </w:rPr>
        <w:t xml:space="preserve">Районный этап </w:t>
      </w:r>
      <w:r w:rsidRPr="00AE4FCD">
        <w:rPr>
          <w:rFonts w:ascii="Times New Roman" w:hAnsi="Times New Roman" w:cs="Times New Roman"/>
          <w:sz w:val="28"/>
          <w:szCs w:val="28"/>
        </w:rPr>
        <w:t xml:space="preserve">городского конкурса «Зелёный огонёк» </w:t>
      </w:r>
    </w:p>
    <w:p w:rsidR="00AE4FCD" w:rsidRPr="00AE4FCD" w:rsidRDefault="007F6E5D" w:rsidP="00AE4F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4FCD">
        <w:rPr>
          <w:rFonts w:ascii="Times New Roman" w:hAnsi="Times New Roman" w:cs="Times New Roman"/>
          <w:sz w:val="28"/>
        </w:rPr>
        <w:t xml:space="preserve">среди </w:t>
      </w:r>
      <w:r w:rsidRPr="00AE4FCD">
        <w:rPr>
          <w:rFonts w:ascii="Times New Roman" w:hAnsi="Times New Roman" w:cs="Times New Roman"/>
          <w:sz w:val="28"/>
          <w:szCs w:val="28"/>
        </w:rPr>
        <w:t xml:space="preserve">муниципальных образовательных учреждений </w:t>
      </w:r>
    </w:p>
    <w:p w:rsidR="00713190" w:rsidRPr="00AE4FCD" w:rsidRDefault="007F6E5D" w:rsidP="00AE4F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E4FCD">
        <w:rPr>
          <w:rFonts w:ascii="Times New Roman" w:hAnsi="Times New Roman" w:cs="Times New Roman"/>
          <w:sz w:val="28"/>
          <w:szCs w:val="28"/>
        </w:rPr>
        <w:t>Тракт</w:t>
      </w:r>
      <w:r w:rsidR="001A794D">
        <w:rPr>
          <w:rFonts w:ascii="Times New Roman" w:hAnsi="Times New Roman" w:cs="Times New Roman"/>
          <w:sz w:val="28"/>
          <w:szCs w:val="28"/>
        </w:rPr>
        <w:t>орозаводского района Волгограда</w:t>
      </w:r>
    </w:p>
    <w:p w:rsidR="00713190" w:rsidRDefault="00713190" w:rsidP="004C4874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E4FCD" w:rsidRPr="00AE4FCD" w:rsidRDefault="00AE4FCD" w:rsidP="00AE4F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FCD">
        <w:rPr>
          <w:rFonts w:ascii="Times New Roman" w:hAnsi="Times New Roman" w:cs="Times New Roman"/>
          <w:b/>
          <w:bCs/>
          <w:sz w:val="28"/>
          <w:szCs w:val="28"/>
        </w:rPr>
        <w:t>Номинация:</w:t>
      </w:r>
    </w:p>
    <w:p w:rsidR="00AE4FCD" w:rsidRPr="00AE4FCD" w:rsidRDefault="00AE4FCD" w:rsidP="00AE4F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FCD">
        <w:rPr>
          <w:rFonts w:ascii="Times New Roman" w:hAnsi="Times New Roman" w:cs="Times New Roman"/>
          <w:sz w:val="28"/>
          <w:szCs w:val="28"/>
          <w:lang w:eastAsia="ar-SA"/>
        </w:rPr>
        <w:t>Авторская методическая разработка</w:t>
      </w:r>
    </w:p>
    <w:p w:rsidR="00295218" w:rsidRPr="00AE4FCD" w:rsidRDefault="004C4874" w:rsidP="00AE4F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E4FCD">
        <w:rPr>
          <w:rFonts w:ascii="Times New Roman" w:eastAsia="Times New Roman" w:hAnsi="Times New Roman" w:cs="Times New Roman"/>
          <w:sz w:val="28"/>
          <w:szCs w:val="28"/>
        </w:rPr>
        <w:t xml:space="preserve">по обучению детей старшего дошкольного возраста </w:t>
      </w:r>
    </w:p>
    <w:p w:rsidR="004C4874" w:rsidRPr="00AE4FCD" w:rsidRDefault="004C4874" w:rsidP="00AE4F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E4FCD">
        <w:rPr>
          <w:rFonts w:ascii="Times New Roman" w:eastAsia="Times New Roman" w:hAnsi="Times New Roman" w:cs="Times New Roman"/>
          <w:sz w:val="28"/>
          <w:szCs w:val="28"/>
        </w:rPr>
        <w:t>правилам дорожного движения</w:t>
      </w:r>
    </w:p>
    <w:p w:rsidR="00713190" w:rsidRPr="00AE4FCD" w:rsidRDefault="00713190" w:rsidP="004C4874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13190" w:rsidRDefault="00AE4FCD" w:rsidP="0071319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713190">
        <w:rPr>
          <w:rFonts w:ascii="Times New Roman" w:eastAsia="Times New Roman" w:hAnsi="Times New Roman" w:cs="Times New Roman"/>
          <w:sz w:val="28"/>
          <w:szCs w:val="28"/>
        </w:rPr>
        <w:t>ценарий спортивного развлечения</w:t>
      </w:r>
    </w:p>
    <w:p w:rsidR="004C4874" w:rsidRDefault="00713190" w:rsidP="007131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E4FCD">
        <w:rPr>
          <w:rFonts w:ascii="Times New Roman" w:eastAsia="Times New Roman" w:hAnsi="Times New Roman" w:cs="Times New Roman"/>
          <w:b/>
          <w:sz w:val="28"/>
          <w:szCs w:val="28"/>
        </w:rPr>
        <w:t>«Путешествие в страну Светофория</w:t>
      </w:r>
      <w:r w:rsidR="004C4874" w:rsidRPr="00AE4FCD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AE4FCD" w:rsidRPr="00AE4FCD" w:rsidRDefault="00AE4FCD" w:rsidP="007131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13190" w:rsidRDefault="00713190" w:rsidP="004C48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13190" w:rsidRDefault="00713190" w:rsidP="004C48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8"/>
        <w:tblW w:w="5790" w:type="dxa"/>
        <w:tblInd w:w="35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0"/>
      </w:tblGrid>
      <w:tr w:rsidR="00AE4FCD" w:rsidTr="00B0518C">
        <w:tc>
          <w:tcPr>
            <w:tcW w:w="5790" w:type="dxa"/>
          </w:tcPr>
          <w:p w:rsidR="00AE4FCD" w:rsidRPr="00B0518C" w:rsidRDefault="00AE4FCD" w:rsidP="00AE4FCD">
            <w:pPr>
              <w:spacing w:line="360" w:lineRule="auto"/>
              <w:ind w:right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51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Авторы-составители:</w:t>
            </w:r>
          </w:p>
          <w:p w:rsidR="00AE4FCD" w:rsidRPr="00B0518C" w:rsidRDefault="00AE4FCD" w:rsidP="00AE4FCD">
            <w:pPr>
              <w:spacing w:line="36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Сурнина Татьяна Сергеевна, инструктор по ФК </w:t>
            </w:r>
          </w:p>
          <w:p w:rsidR="00AE4FCD" w:rsidRPr="00B0518C" w:rsidRDefault="00AE4FCD" w:rsidP="00AE4FC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Широбокова Евгения Александровна, учитель-логопед </w:t>
            </w:r>
          </w:p>
          <w:p w:rsidR="00AE4FCD" w:rsidRPr="00C4096A" w:rsidRDefault="00AE4FCD" w:rsidP="00C4096A">
            <w:pPr>
              <w:spacing w:line="36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18C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Ванина Н</w:t>
            </w:r>
            <w:r w:rsidR="00732F0D" w:rsidRPr="00B05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аталья Сергеевна, </w:t>
            </w:r>
            <w:r w:rsidR="00732F0D" w:rsidRPr="00C4096A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  <w:r w:rsidRPr="00C40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713190" w:rsidRDefault="00713190" w:rsidP="004C48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13190" w:rsidRDefault="00713190" w:rsidP="004C48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4FCD" w:rsidRDefault="00713190" w:rsidP="00AE4FCD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</w:t>
      </w:r>
    </w:p>
    <w:p w:rsidR="00AE4FCD" w:rsidRDefault="00AE4FCD" w:rsidP="00AE4FC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4096A" w:rsidRDefault="00C4096A" w:rsidP="00AE4FC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4096A" w:rsidRDefault="00C4096A" w:rsidP="00AE4FC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4096A" w:rsidRPr="004C4874" w:rsidRDefault="00C4096A" w:rsidP="00AE4FC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C4874" w:rsidRDefault="00295218" w:rsidP="0071319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Волгоград,</w:t>
      </w:r>
      <w:r w:rsidR="004C4874">
        <w:rPr>
          <w:rFonts w:ascii="Times New Roman" w:eastAsia="Times New Roman" w:hAnsi="Times New Roman" w:cs="Times New Roman"/>
          <w:sz w:val="28"/>
          <w:szCs w:val="28"/>
        </w:rPr>
        <w:t>2026</w:t>
      </w:r>
      <w:r w:rsidR="007131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E4FCD" w:rsidRPr="004C4874" w:rsidRDefault="00AE4FCD" w:rsidP="0071319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C4874" w:rsidRDefault="004C4874" w:rsidP="0029521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521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732F0D" w:rsidRPr="00295218" w:rsidRDefault="00732F0D" w:rsidP="0029521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4874" w:rsidRPr="00713190" w:rsidRDefault="004C4874" w:rsidP="00732F0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Актуальность данной методической разработки заключается в том, что обучение Правилам дорожного движения должно происходить у детей в дошкольном возрасте. </w:t>
      </w:r>
    </w:p>
    <w:p w:rsidR="00663E3F" w:rsidRPr="00713190" w:rsidRDefault="004C4874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К сожалению, в Российской Федерации остро стоит вопрос дорожно-транспортного детского травматизма. Исследования в данной области показывают, что причиной ДТП с участием детей во многом связаны с тем, что ребята не способны правильно оценить обстановку в силу своего возраста. </w:t>
      </w:r>
    </w:p>
    <w:p w:rsidR="004C4874" w:rsidRPr="00713190" w:rsidRDefault="004C4874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sz w:val="28"/>
          <w:szCs w:val="28"/>
        </w:rPr>
        <w:t>Именно в дошкольном возрасте следует закладывать детям культуру поведения на дорогах</w:t>
      </w:r>
      <w:r w:rsidR="00663E3F" w:rsidRPr="00713190">
        <w:rPr>
          <w:rFonts w:ascii="Times New Roman" w:eastAsia="Times New Roman" w:hAnsi="Times New Roman" w:cs="Times New Roman"/>
          <w:sz w:val="28"/>
          <w:szCs w:val="28"/>
        </w:rPr>
        <w:t xml:space="preserve">, потому что именно в это время </w:t>
      </w:r>
      <w:r w:rsidRPr="00713190">
        <w:rPr>
          <w:rFonts w:ascii="Times New Roman" w:eastAsia="Times New Roman" w:hAnsi="Times New Roman" w:cs="Times New Roman"/>
          <w:sz w:val="28"/>
          <w:szCs w:val="28"/>
        </w:rPr>
        <w:t>происходит очень важный переход от наглядно-действенного к наглядно-образному мышлению, который в последствии переходит в логическое мышление.</w:t>
      </w:r>
    </w:p>
    <w:p w:rsidR="004C4874" w:rsidRPr="00713190" w:rsidRDefault="004C4874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Дети в игровой форме знакомятся с такими понятиями как: светофор, дорожные знаки, пешеход, водитель. </w:t>
      </w:r>
    </w:p>
    <w:p w:rsidR="00713190" w:rsidRDefault="004C4874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Проблема обучения детей правилам дорожного движения актуальна и современна всегда. </w:t>
      </w:r>
    </w:p>
    <w:p w:rsidR="00663E3F" w:rsidRDefault="004C4874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sz w:val="28"/>
          <w:szCs w:val="28"/>
        </w:rPr>
        <w:t>Детей нельзя приравнивать к категории взрослых в силу их возрастных особенностей. Ребенок не будет заучивать наизусть сигналы светофора, до</w:t>
      </w:r>
      <w:r w:rsidR="00663E3F" w:rsidRPr="00713190">
        <w:rPr>
          <w:rFonts w:ascii="Times New Roman" w:eastAsia="Times New Roman" w:hAnsi="Times New Roman" w:cs="Times New Roman"/>
          <w:sz w:val="28"/>
          <w:szCs w:val="28"/>
        </w:rPr>
        <w:t>рожные знаки. Перед педагогом</w:t>
      </w: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 стоит задача: в игровой форме подать материал, который пригодиться ребенку в жизни. </w:t>
      </w:r>
    </w:p>
    <w:p w:rsidR="00732F0D" w:rsidRDefault="00732F0D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32F0D" w:rsidRDefault="00732F0D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32F0D" w:rsidRDefault="00732F0D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32F0D" w:rsidRDefault="00732F0D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32F0D" w:rsidRDefault="00732F0D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518C" w:rsidRDefault="00B0518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32F0D" w:rsidRDefault="00732F0D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162A6" w:rsidRPr="00713190" w:rsidRDefault="00D162A6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8"/>
        <w:tblW w:w="10773" w:type="dxa"/>
        <w:tblInd w:w="-1026" w:type="dxa"/>
        <w:tblLook w:val="04A0" w:firstRow="1" w:lastRow="0" w:firstColumn="1" w:lastColumn="0" w:noHBand="0" w:noVBand="1"/>
      </w:tblPr>
      <w:tblGrid>
        <w:gridCol w:w="4052"/>
        <w:gridCol w:w="6721"/>
      </w:tblGrid>
      <w:tr w:rsidR="00832C7D" w:rsidTr="00D87B49">
        <w:tc>
          <w:tcPr>
            <w:tcW w:w="4052" w:type="dxa"/>
          </w:tcPr>
          <w:p w:rsidR="00BD22E1" w:rsidRPr="001B45DC" w:rsidRDefault="00BD22E1" w:rsidP="00AA1484">
            <w:pPr>
              <w:tabs>
                <w:tab w:val="left" w:pos="459"/>
              </w:tabs>
              <w:ind w:right="-28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81230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Место проведения:</w:t>
            </w:r>
          </w:p>
        </w:tc>
        <w:tc>
          <w:tcPr>
            <w:tcW w:w="6721" w:type="dxa"/>
          </w:tcPr>
          <w:p w:rsidR="00BD22E1" w:rsidRPr="001B45DC" w:rsidRDefault="0031730A" w:rsidP="00AA1484">
            <w:pPr>
              <w:tabs>
                <w:tab w:val="left" w:pos="459"/>
              </w:tabs>
              <w:ind w:right="-284"/>
              <w:rPr>
                <w:rFonts w:ascii="Times New Roman" w:hAnsi="Times New Roman" w:cs="Calibri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Спортивная </w:t>
            </w:r>
            <w:r w:rsidR="00B0518C">
              <w:rPr>
                <w:rFonts w:ascii="Times New Roman" w:hAnsi="Times New Roman"/>
                <w:bCs/>
                <w:sz w:val="28"/>
                <w:szCs w:val="28"/>
              </w:rPr>
              <w:t>площадка</w:t>
            </w:r>
          </w:p>
        </w:tc>
      </w:tr>
      <w:tr w:rsidR="00832C7D" w:rsidTr="00D87B49">
        <w:tc>
          <w:tcPr>
            <w:tcW w:w="4052" w:type="dxa"/>
          </w:tcPr>
          <w:p w:rsidR="00BD22E1" w:rsidRPr="001B45DC" w:rsidRDefault="00BD22E1" w:rsidP="00AA1484">
            <w:pPr>
              <w:tabs>
                <w:tab w:val="left" w:pos="459"/>
              </w:tabs>
              <w:ind w:right="-28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81230">
              <w:rPr>
                <w:rFonts w:ascii="Times New Roman" w:hAnsi="Times New Roman"/>
                <w:b/>
                <w:bCs/>
                <w:sz w:val="28"/>
                <w:szCs w:val="28"/>
              </w:rPr>
              <w:t>Длительность:</w:t>
            </w:r>
          </w:p>
        </w:tc>
        <w:tc>
          <w:tcPr>
            <w:tcW w:w="6721" w:type="dxa"/>
          </w:tcPr>
          <w:p w:rsidR="00BD22E1" w:rsidRPr="001B45DC" w:rsidRDefault="00BD22E1" w:rsidP="00AA1484">
            <w:pPr>
              <w:tabs>
                <w:tab w:val="left" w:pos="-106"/>
                <w:tab w:val="left" w:pos="36"/>
                <w:tab w:val="left" w:pos="320"/>
              </w:tabs>
              <w:ind w:right="-284"/>
              <w:rPr>
                <w:rFonts w:ascii="Times New Roman" w:hAnsi="Times New Roman"/>
                <w:i/>
                <w:sz w:val="28"/>
                <w:szCs w:val="28"/>
              </w:rPr>
            </w:pPr>
            <w:r w:rsidRPr="001B45DC">
              <w:rPr>
                <w:rFonts w:ascii="Times New Roman" w:hAnsi="Times New Roman"/>
                <w:bCs/>
                <w:sz w:val="28"/>
                <w:szCs w:val="28"/>
              </w:rPr>
              <w:t xml:space="preserve">30мин </w:t>
            </w:r>
          </w:p>
        </w:tc>
      </w:tr>
      <w:tr w:rsidR="00832C7D" w:rsidTr="00D87B49">
        <w:trPr>
          <w:trHeight w:val="311"/>
        </w:trPr>
        <w:tc>
          <w:tcPr>
            <w:tcW w:w="4052" w:type="dxa"/>
          </w:tcPr>
          <w:p w:rsidR="00BD22E1" w:rsidRPr="00D87B49" w:rsidRDefault="00BD22E1" w:rsidP="00D87B49">
            <w:pPr>
              <w:pStyle w:val="aa"/>
              <w:rPr>
                <w:rFonts w:ascii="Times New Roman" w:hAnsi="Times New Roman" w:cs="Calibri"/>
                <w:b/>
                <w:bCs/>
                <w:sz w:val="28"/>
                <w:szCs w:val="28"/>
              </w:rPr>
            </w:pPr>
            <w:r w:rsidRPr="00D87B49">
              <w:rPr>
                <w:rFonts w:ascii="Times New Roman" w:hAnsi="Times New Roman" w:cs="Times New Roman"/>
                <w:b/>
                <w:sz w:val="28"/>
                <w:szCs w:val="28"/>
              </w:rPr>
              <w:t>Возраст участников:</w:t>
            </w:r>
          </w:p>
        </w:tc>
        <w:tc>
          <w:tcPr>
            <w:tcW w:w="6721" w:type="dxa"/>
          </w:tcPr>
          <w:p w:rsidR="00BD22E1" w:rsidRPr="00D87B49" w:rsidRDefault="00D87B49" w:rsidP="00D87B4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7B49">
              <w:rPr>
                <w:rFonts w:ascii="Times New Roman" w:eastAsia="Times New Roman" w:hAnsi="Times New Roman" w:cs="Times New Roman"/>
                <w:sz w:val="28"/>
                <w:szCs w:val="28"/>
              </w:rPr>
              <w:t>Для детей старшей и подготовительной групп.</w:t>
            </w:r>
          </w:p>
        </w:tc>
      </w:tr>
      <w:tr w:rsidR="00832C7D" w:rsidTr="00D87B49">
        <w:tc>
          <w:tcPr>
            <w:tcW w:w="4052" w:type="dxa"/>
          </w:tcPr>
          <w:p w:rsidR="00BD22E1" w:rsidRPr="00BD22E1" w:rsidRDefault="00BD22E1" w:rsidP="00BD22E1">
            <w:pPr>
              <w:pStyle w:val="aa"/>
              <w:rPr>
                <w:rFonts w:ascii="Times New Roman" w:hAnsi="Times New Roman" w:cs="Calibri"/>
                <w:b/>
                <w:bCs/>
                <w:sz w:val="28"/>
                <w:szCs w:val="28"/>
              </w:rPr>
            </w:pPr>
            <w:r w:rsidRPr="0018123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участников: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721" w:type="dxa"/>
          </w:tcPr>
          <w:p w:rsidR="00BD22E1" w:rsidRPr="001B45DC" w:rsidRDefault="00BD22E1" w:rsidP="00AA1484">
            <w:pPr>
              <w:tabs>
                <w:tab w:val="left" w:pos="324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20человек</w:t>
            </w:r>
          </w:p>
        </w:tc>
      </w:tr>
      <w:tr w:rsidR="00BD22E1" w:rsidTr="00D87B49">
        <w:tc>
          <w:tcPr>
            <w:tcW w:w="4052" w:type="dxa"/>
          </w:tcPr>
          <w:p w:rsidR="00BD22E1" w:rsidRPr="00633C3F" w:rsidRDefault="00BD22E1" w:rsidP="00AA1484">
            <w:pPr>
              <w:pStyle w:val="a9"/>
              <w:shd w:val="clear" w:color="auto" w:fill="FFFFFF"/>
              <w:tabs>
                <w:tab w:val="left" w:pos="317"/>
              </w:tabs>
              <w:spacing w:before="0" w:after="0"/>
              <w:rPr>
                <w:sz w:val="28"/>
                <w:szCs w:val="28"/>
              </w:rPr>
            </w:pPr>
            <w:r w:rsidRPr="00633C3F">
              <w:rPr>
                <w:b/>
                <w:bCs/>
                <w:sz w:val="27"/>
                <w:szCs w:val="27"/>
              </w:rPr>
              <w:t>Цель</w:t>
            </w:r>
            <w:r w:rsidRPr="00633C3F">
              <w:rPr>
                <w:b/>
                <w:bCs/>
                <w:sz w:val="28"/>
                <w:szCs w:val="28"/>
              </w:rPr>
              <w:t xml:space="preserve"> мероприятия:</w:t>
            </w:r>
          </w:p>
          <w:p w:rsidR="00BD22E1" w:rsidRPr="00633C3F" w:rsidRDefault="00BD22E1" w:rsidP="00AA1484">
            <w:pPr>
              <w:tabs>
                <w:tab w:val="left" w:pos="459"/>
              </w:tabs>
              <w:ind w:right="-284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D22E1" w:rsidRPr="00633C3F" w:rsidRDefault="00BD22E1" w:rsidP="00AA1484">
            <w:pPr>
              <w:tabs>
                <w:tab w:val="left" w:pos="459"/>
              </w:tabs>
              <w:ind w:right="-284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D22E1" w:rsidRPr="00633C3F" w:rsidRDefault="00BD22E1" w:rsidP="00AA1484">
            <w:pPr>
              <w:tabs>
                <w:tab w:val="left" w:pos="459"/>
              </w:tabs>
              <w:ind w:right="-284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21" w:type="dxa"/>
          </w:tcPr>
          <w:p w:rsidR="00BD22E1" w:rsidRPr="00BD22E1" w:rsidRDefault="00832C7D" w:rsidP="00AA1484">
            <w:pPr>
              <w:tabs>
                <w:tab w:val="left" w:pos="-106"/>
                <w:tab w:val="left" w:pos="36"/>
                <w:tab w:val="left" w:pos="320"/>
              </w:tabs>
              <w:ind w:left="36" w:right="-284"/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-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Формирование</w:t>
            </w:r>
            <w:r w:rsidR="00BD22E1"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у</w:t>
            </w:r>
            <w:r w:rsidR="00BD22E1"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дошкольников 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навыков</w:t>
            </w:r>
          </w:p>
          <w:p w:rsidR="00BD22E1" w:rsidRDefault="00BD22E1" w:rsidP="00AA1484">
            <w:pPr>
              <w:tabs>
                <w:tab w:val="left" w:pos="-106"/>
                <w:tab w:val="left" w:pos="36"/>
                <w:tab w:val="left" w:pos="320"/>
              </w:tabs>
              <w:ind w:left="36" w:right="-28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безопасного</w:t>
            </w:r>
            <w:r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поведения</w:t>
            </w:r>
            <w:r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</w:t>
            </w:r>
            <w:r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улице</w:t>
            </w:r>
            <w:r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</w:t>
            </w:r>
            <w:r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дорогах</w:t>
            </w:r>
            <w:r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города</w:t>
            </w:r>
            <w:r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BD22E1" w:rsidRPr="00BD22E1" w:rsidRDefault="00832C7D" w:rsidP="00F530C2">
            <w:pPr>
              <w:tabs>
                <w:tab w:val="left" w:pos="-106"/>
                <w:tab w:val="left" w:pos="36"/>
                <w:tab w:val="left" w:pos="320"/>
              </w:tabs>
              <w:ind w:left="36" w:right="-284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-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Создать</w:t>
            </w:r>
            <w:r w:rsidR="00BD22E1"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оптимальные 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условия</w:t>
            </w:r>
            <w:r w:rsidR="00BD22E1"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для</w:t>
            </w:r>
            <w:r w:rsidR="00BD22E1"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обучения детей правилам 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безопасного</w:t>
            </w:r>
            <w:r w:rsidR="00BD22E1"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поведения</w:t>
            </w:r>
            <w:r w:rsidR="00BD22E1"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</w:t>
            </w:r>
            <w:r w:rsidR="00BD22E1"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дорогах</w:t>
            </w:r>
            <w:r w:rsidR="00BD22E1" w:rsidRPr="00BD22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и </w:t>
            </w:r>
            <w:r w:rsidR="00BD22E1" w:rsidRPr="00BD22E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улицах</w:t>
            </w:r>
          </w:p>
        </w:tc>
      </w:tr>
      <w:tr w:rsidR="00832C7D" w:rsidTr="00D87B49">
        <w:tc>
          <w:tcPr>
            <w:tcW w:w="4052" w:type="dxa"/>
          </w:tcPr>
          <w:p w:rsidR="00832C7D" w:rsidRPr="00633C3F" w:rsidRDefault="00832C7D" w:rsidP="00AA1484">
            <w:pPr>
              <w:ind w:left="-108" w:right="-28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33C3F">
              <w:rPr>
                <w:rFonts w:ascii="Times New Roman" w:hAnsi="Times New Roman"/>
                <w:b/>
                <w:bCs/>
                <w:sz w:val="28"/>
                <w:szCs w:val="28"/>
              </w:rPr>
              <w:t>Задачи мероприятия:</w:t>
            </w:r>
          </w:p>
          <w:p w:rsidR="00832C7D" w:rsidRPr="00633C3F" w:rsidRDefault="00832C7D" w:rsidP="00AA1484">
            <w:pPr>
              <w:pStyle w:val="aa"/>
              <w:rPr>
                <w:rFonts w:ascii="Times New Roman" w:hAnsi="Times New Roman" w:cs="Calibri"/>
                <w:b/>
                <w:bCs/>
                <w:sz w:val="28"/>
                <w:szCs w:val="28"/>
              </w:rPr>
            </w:pPr>
          </w:p>
        </w:tc>
        <w:tc>
          <w:tcPr>
            <w:tcW w:w="6721" w:type="dxa"/>
          </w:tcPr>
          <w:p w:rsidR="00832C7D" w:rsidRPr="00D87B49" w:rsidRDefault="00832C7D" w:rsidP="00F530C2">
            <w:pPr>
              <w:pStyle w:val="ad"/>
              <w:numPr>
                <w:ilvl w:val="0"/>
                <w:numId w:val="13"/>
              </w:numPr>
              <w:tabs>
                <w:tab w:val="left" w:pos="-106"/>
                <w:tab w:val="left" w:pos="0"/>
                <w:tab w:val="left" w:pos="34"/>
                <w:tab w:val="left" w:pos="317"/>
              </w:tabs>
              <w:ind w:left="235" w:right="-284" w:hanging="2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7B49">
              <w:rPr>
                <w:rFonts w:ascii="Times New Roman" w:hAnsi="Times New Roman"/>
                <w:b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Образовательные: </w:t>
            </w:r>
            <w:r w:rsidRPr="00D87B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Научить правилам ПДД, </w:t>
            </w:r>
          </w:p>
          <w:p w:rsidR="00832C7D" w:rsidRDefault="00832C7D" w:rsidP="00832C7D">
            <w:pPr>
              <w:tabs>
                <w:tab w:val="left" w:pos="-106"/>
                <w:tab w:val="left" w:pos="0"/>
                <w:tab w:val="left" w:pos="34"/>
                <w:tab w:val="left" w:pos="317"/>
              </w:tabs>
              <w:ind w:right="-2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дать понятие о дороге и участниках движения, </w:t>
            </w:r>
          </w:p>
          <w:p w:rsidR="00F530C2" w:rsidRPr="00F530C2" w:rsidRDefault="00832C7D" w:rsidP="00832C7D">
            <w:pPr>
              <w:tabs>
                <w:tab w:val="left" w:pos="-106"/>
                <w:tab w:val="left" w:pos="0"/>
                <w:tab w:val="left" w:pos="34"/>
                <w:tab w:val="left" w:pos="317"/>
              </w:tabs>
              <w:ind w:right="-2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>понимать и различать сигналы светофора,  различать дорожные знаки.</w:t>
            </w:r>
          </w:p>
          <w:p w:rsidR="00F530C2" w:rsidRDefault="00832C7D" w:rsidP="00F530C2">
            <w:pPr>
              <w:pStyle w:val="ad"/>
              <w:numPr>
                <w:ilvl w:val="0"/>
                <w:numId w:val="13"/>
              </w:numPr>
              <w:tabs>
                <w:tab w:val="left" w:pos="235"/>
              </w:tabs>
              <w:ind w:left="37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7B4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Развивающие:</w:t>
            </w:r>
            <w:r w:rsidRPr="00D87B49">
              <w:rPr>
                <w:rFonts w:ascii="Times New Roman" w:eastAsia="Times New Roman" w:hAnsi="Times New Roman" w:cs="Times New Roman"/>
                <w:sz w:val="28"/>
                <w:szCs w:val="28"/>
              </w:rPr>
              <w:t> Развивать и</w:t>
            </w:r>
            <w:r w:rsid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нтерес к законам</w:t>
            </w:r>
          </w:p>
          <w:p w:rsidR="00F530C2" w:rsidRPr="00F530C2" w:rsidRDefault="00F530C2" w:rsidP="00F530C2">
            <w:pPr>
              <w:tabs>
                <w:tab w:val="left" w:pos="235"/>
              </w:tabs>
              <w:ind w:left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города; дать понятие о различии в знаках для автомобилей и людей.</w:t>
            </w:r>
          </w:p>
          <w:p w:rsidR="00F530C2" w:rsidRDefault="00D87B49" w:rsidP="00F530C2">
            <w:pPr>
              <w:pStyle w:val="ad"/>
              <w:numPr>
                <w:ilvl w:val="0"/>
                <w:numId w:val="13"/>
              </w:numPr>
              <w:tabs>
                <w:tab w:val="left" w:pos="235"/>
              </w:tabs>
              <w:ind w:left="235" w:hanging="2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Воспитательные:</w:t>
            </w: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 Р</w:t>
            </w:r>
            <w:r w:rsid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азвивать умение слушать</w:t>
            </w:r>
          </w:p>
          <w:p w:rsidR="00832C7D" w:rsidRPr="00F530C2" w:rsidRDefault="00D87B49" w:rsidP="00F530C2">
            <w:pPr>
              <w:tabs>
                <w:tab w:val="left" w:pos="23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взрослых, обогащать свой словарный запас, воспитывать культуру общения и поведения, воспитывать осознанную позицию участника дорожного движения.</w:t>
            </w:r>
          </w:p>
        </w:tc>
      </w:tr>
      <w:tr w:rsidR="00D87B49" w:rsidTr="00D87B49">
        <w:tc>
          <w:tcPr>
            <w:tcW w:w="4052" w:type="dxa"/>
          </w:tcPr>
          <w:p w:rsidR="00D87B49" w:rsidRPr="009F6283" w:rsidRDefault="00D87B49" w:rsidP="00D87B4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F62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Материалы и оборудование:</w:t>
            </w:r>
          </w:p>
          <w:p w:rsidR="00D87B49" w:rsidRPr="00633C3F" w:rsidRDefault="00D87B49" w:rsidP="00AA1484">
            <w:pPr>
              <w:ind w:left="-108" w:right="-28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6721" w:type="dxa"/>
          </w:tcPr>
          <w:p w:rsidR="00D87B49" w:rsidRDefault="00D87B49" w:rsidP="00D87B4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Ноутбук; колонка; </w:t>
            </w:r>
          </w:p>
          <w:p w:rsidR="00D87B49" w:rsidRDefault="00D87B49" w:rsidP="00D87B4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макет светофора+ красный, жёлтый, зелёные круги; костюмы со светоотражающими элементами –победители конкурса детско-родительских поделок; костюмы Незнайки и Светофории; </w:t>
            </w:r>
          </w:p>
          <w:p w:rsidR="00D87B49" w:rsidRDefault="00D87B49" w:rsidP="00D87B4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изображения дорожных знаков («Дети», «Пешеходный переход», «Подземный переход», «Велосипед» красный и синий, «Телефон», «Движение пешеходов запрещено»); </w:t>
            </w:r>
          </w:p>
          <w:p w:rsidR="00D87B49" w:rsidRDefault="00D87B49" w:rsidP="00D87B4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>картинки различных видов транспорта и пешеходов для игры «Пешеходы и машины»;</w:t>
            </w:r>
          </w:p>
          <w:p w:rsidR="00D87B49" w:rsidRPr="00D87B49" w:rsidRDefault="00D87B49" w:rsidP="00D87B4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>жезл ДПС+ кепка.</w:t>
            </w:r>
          </w:p>
        </w:tc>
      </w:tr>
      <w:tr w:rsidR="00D87B49" w:rsidTr="00D87B49">
        <w:tc>
          <w:tcPr>
            <w:tcW w:w="4052" w:type="dxa"/>
          </w:tcPr>
          <w:p w:rsidR="00D87B49" w:rsidRPr="009F6283" w:rsidRDefault="00D87B49" w:rsidP="00D87B49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9F6283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Предварительная работа:</w:t>
            </w:r>
          </w:p>
          <w:p w:rsidR="00D87B49" w:rsidRPr="009F6283" w:rsidRDefault="00D87B49" w:rsidP="00D87B4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21" w:type="dxa"/>
          </w:tcPr>
          <w:p w:rsidR="00F530C2" w:rsidRDefault="00D87B49" w:rsidP="00F530C2">
            <w:pPr>
              <w:pStyle w:val="ad"/>
              <w:numPr>
                <w:ilvl w:val="0"/>
                <w:numId w:val="13"/>
              </w:numPr>
              <w:ind w:left="376" w:hanging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Подви</w:t>
            </w:r>
            <w:r w:rsid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жные игры  «Пешеходы и машины»,</w:t>
            </w:r>
          </w:p>
          <w:p w:rsidR="00F530C2" w:rsidRDefault="00D87B49" w:rsidP="00F530C2">
            <w:pPr>
              <w:ind w:left="9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«Поехали», «Сигналы светофора», «Передай жезл».</w:t>
            </w:r>
          </w:p>
          <w:p w:rsidR="00F530C2" w:rsidRDefault="00D87B49" w:rsidP="00F530C2">
            <w:pPr>
              <w:pStyle w:val="ad"/>
              <w:numPr>
                <w:ilvl w:val="0"/>
                <w:numId w:val="13"/>
              </w:numPr>
              <w:ind w:left="376" w:hanging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</w:t>
            </w:r>
            <w:r w:rsid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ие конкурса детско-родительских</w:t>
            </w:r>
          </w:p>
          <w:p w:rsidR="00D87B49" w:rsidRDefault="00D87B49" w:rsidP="00F530C2">
            <w:pPr>
              <w:ind w:left="9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поделок по использованию светоотражающих элементов в одежде.</w:t>
            </w:r>
          </w:p>
          <w:p w:rsidR="00D87B49" w:rsidRPr="00F530C2" w:rsidRDefault="00D87B49" w:rsidP="00F530C2">
            <w:pPr>
              <w:pStyle w:val="ad"/>
              <w:numPr>
                <w:ilvl w:val="0"/>
                <w:numId w:val="13"/>
              </w:numPr>
              <w:ind w:left="376" w:hanging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Беседа о городе, наблюдения за транспортом; </w:t>
            </w:r>
          </w:p>
          <w:p w:rsidR="00D87B49" w:rsidRDefault="00D87B49" w:rsidP="00F530C2">
            <w:pPr>
              <w:pStyle w:val="ad"/>
              <w:numPr>
                <w:ilvl w:val="0"/>
                <w:numId w:val="13"/>
              </w:numPr>
              <w:ind w:left="376" w:hanging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Дидактические и сюжетно-ролевые игры по ПДД. </w:t>
            </w:r>
          </w:p>
          <w:p w:rsidR="00D87B49" w:rsidRPr="00F530C2" w:rsidRDefault="00D87B49" w:rsidP="00D87B49">
            <w:pPr>
              <w:pStyle w:val="ad"/>
              <w:numPr>
                <w:ilvl w:val="0"/>
                <w:numId w:val="13"/>
              </w:numPr>
              <w:ind w:left="376" w:hanging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30C2">
              <w:rPr>
                <w:rFonts w:ascii="Times New Roman" w:eastAsia="Times New Roman" w:hAnsi="Times New Roman" w:cs="Times New Roman"/>
                <w:sz w:val="28"/>
                <w:szCs w:val="28"/>
              </w:rPr>
              <w:t>Разучивание стихотворений, чтение произведений по теме ПДД.</w:t>
            </w:r>
          </w:p>
        </w:tc>
      </w:tr>
    </w:tbl>
    <w:p w:rsidR="00F530C2" w:rsidRDefault="00F530C2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530C2" w:rsidRDefault="00F530C2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530C2" w:rsidRDefault="00F530C2" w:rsidP="00F530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530C2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Сценарий развлечения для воспитанников старшей и подготовительной групп «Путешествие в страну Светофория»</w:t>
      </w:r>
      <w:r w:rsidRPr="00F530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530C2" w:rsidRDefault="00F530C2" w:rsidP="00F530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8"/>
        <w:tblW w:w="10773" w:type="dxa"/>
        <w:tblInd w:w="-1026" w:type="dxa"/>
        <w:tblLook w:val="04A0" w:firstRow="1" w:lastRow="0" w:firstColumn="1" w:lastColumn="0" w:noHBand="0" w:noVBand="1"/>
      </w:tblPr>
      <w:tblGrid>
        <w:gridCol w:w="5811"/>
        <w:gridCol w:w="4962"/>
      </w:tblGrid>
      <w:tr w:rsidR="00F530C2" w:rsidRPr="00713190" w:rsidTr="00F530C2">
        <w:tc>
          <w:tcPr>
            <w:tcW w:w="10773" w:type="dxa"/>
            <w:gridSpan w:val="2"/>
          </w:tcPr>
          <w:p w:rsidR="00F530C2" w:rsidRPr="009F6283" w:rsidRDefault="00F530C2" w:rsidP="00AA1484">
            <w:pPr>
              <w:spacing w:line="36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F62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Действующие лица</w:t>
            </w:r>
          </w:p>
        </w:tc>
      </w:tr>
      <w:tr w:rsidR="00F530C2" w:rsidRPr="00713190" w:rsidTr="00F530C2">
        <w:tc>
          <w:tcPr>
            <w:tcW w:w="5811" w:type="dxa"/>
          </w:tcPr>
          <w:p w:rsidR="00F530C2" w:rsidRPr="00713190" w:rsidRDefault="00F530C2" w:rsidP="00F530C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Взрослые: </w:t>
            </w: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1</w:t>
            </w:r>
          </w:p>
          <w:p w:rsidR="00F530C2" w:rsidRPr="00713190" w:rsidRDefault="00F530C2" w:rsidP="00F530C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2</w:t>
            </w:r>
          </w:p>
          <w:p w:rsidR="00F530C2" w:rsidRPr="00713190" w:rsidRDefault="00F530C2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Королева Светофория</w:t>
            </w:r>
          </w:p>
        </w:tc>
        <w:tc>
          <w:tcPr>
            <w:tcW w:w="4962" w:type="dxa"/>
          </w:tcPr>
          <w:p w:rsidR="00F530C2" w:rsidRPr="00713190" w:rsidRDefault="00F530C2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Дети:</w:t>
            </w: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Незнайка</w:t>
            </w:r>
          </w:p>
        </w:tc>
      </w:tr>
    </w:tbl>
    <w:p w:rsidR="00F530C2" w:rsidRDefault="00F530C2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8"/>
        <w:tblW w:w="10773" w:type="dxa"/>
        <w:tblInd w:w="-1026" w:type="dxa"/>
        <w:tblLook w:val="04A0" w:firstRow="1" w:lastRow="0" w:firstColumn="1" w:lastColumn="0" w:noHBand="0" w:noVBand="1"/>
      </w:tblPr>
      <w:tblGrid>
        <w:gridCol w:w="3418"/>
        <w:gridCol w:w="7355"/>
      </w:tblGrid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pStyle w:val="a9"/>
              <w:tabs>
                <w:tab w:val="left" w:pos="1418"/>
              </w:tabs>
              <w:spacing w:before="0" w:after="0" w:line="360" w:lineRule="auto"/>
              <w:jc w:val="center"/>
              <w:rPr>
                <w:b/>
                <w:bCs/>
                <w:i/>
                <w:sz w:val="28"/>
                <w:szCs w:val="28"/>
              </w:rPr>
            </w:pPr>
            <w:r w:rsidRPr="00B03619">
              <w:rPr>
                <w:b/>
                <w:bCs/>
                <w:i/>
                <w:sz w:val="28"/>
                <w:szCs w:val="28"/>
              </w:rPr>
              <w:t>Под музыку № 1(см.приложение 1)</w:t>
            </w:r>
          </w:p>
          <w:p w:rsidR="00B03619" w:rsidRPr="00713190" w:rsidRDefault="00B03619" w:rsidP="00AA1484">
            <w:pPr>
              <w:pStyle w:val="a9"/>
              <w:tabs>
                <w:tab w:val="left" w:pos="1418"/>
              </w:tabs>
              <w:spacing w:before="0" w:after="0" w:line="360" w:lineRule="auto"/>
              <w:jc w:val="center"/>
              <w:rPr>
                <w:b/>
                <w:bCs/>
                <w:i/>
                <w:sz w:val="28"/>
                <w:szCs w:val="28"/>
              </w:rPr>
            </w:pPr>
            <w:r w:rsidRPr="00B03619">
              <w:rPr>
                <w:b/>
                <w:bCs/>
                <w:i/>
                <w:sz w:val="28"/>
                <w:szCs w:val="28"/>
              </w:rPr>
              <w:t>Дети старшей и подготовительной группы заходят в зал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1: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a"/>
              <w:tabs>
                <w:tab w:val="left" w:pos="141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Город, в котором мы с вами живем,</w:t>
            </w:r>
          </w:p>
          <w:p w:rsidR="00B03619" w:rsidRPr="00713190" w:rsidRDefault="00B03619" w:rsidP="00AA1484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Можно по праву назвать букварем.</w:t>
            </w:r>
          </w:p>
          <w:p w:rsidR="00B03619" w:rsidRPr="00713190" w:rsidRDefault="00B03619" w:rsidP="00AA1484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Азбукой улиц, проспектов, дорог.</w:t>
            </w:r>
          </w:p>
          <w:p w:rsidR="00B03619" w:rsidRPr="00713190" w:rsidRDefault="00B03619" w:rsidP="00AA1484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Город все время даёт нам урок.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Default="00B03619" w:rsidP="00AA1484">
            <w:pPr>
              <w:pStyle w:val="aa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Перестроение в колонну по четыре, дети подготовительной группы выполняю</w:t>
            </w:r>
            <w: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 xml:space="preserve"> </w:t>
            </w:r>
            <w:r w:rsidRPr="00B03619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 xml:space="preserve">флешмоб под песню №2(см.приложение 1), </w:t>
            </w:r>
          </w:p>
          <w:p w:rsidR="00B03619" w:rsidRPr="00B03619" w:rsidRDefault="00B03619" w:rsidP="00B03619">
            <w:pPr>
              <w:pStyle w:val="aa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 xml:space="preserve">после выполнения садятся на стульчики 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1: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Мы отправляемся в путешествие «В страну  Светофорию». Нас ждёт приятная встреча с Королевой Светофорией и её друзьями- дорожными знаками.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2: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Сегодня наш девиз: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b/>
                <w:sz w:val="28"/>
                <w:szCs w:val="28"/>
              </w:rPr>
              <w:t>«</w:t>
            </w:r>
            <w:r w:rsidRPr="00713190">
              <w:rPr>
                <w:sz w:val="28"/>
                <w:szCs w:val="28"/>
              </w:rPr>
              <w:t>Помни правила движенья, как таблицу умноженья!»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1: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tabs>
                <w:tab w:val="left" w:pos="1418"/>
                <w:tab w:val="left" w:pos="1701"/>
              </w:tabs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 xml:space="preserve">Нам помогут попасть в сказочное королевство, два света </w:t>
            </w:r>
          </w:p>
          <w:p w:rsidR="00B03619" w:rsidRPr="00713190" w:rsidRDefault="00B03619" w:rsidP="00AA1484">
            <w:pPr>
              <w:pStyle w:val="a9"/>
              <w:tabs>
                <w:tab w:val="left" w:pos="1418"/>
                <w:tab w:val="left" w:pos="1701"/>
              </w:tabs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красный, и зелёный</w:t>
            </w:r>
            <w:r w:rsidRPr="00713190">
              <w:rPr>
                <w:i/>
                <w:sz w:val="28"/>
                <w:szCs w:val="28"/>
              </w:rPr>
              <w:t xml:space="preserve">- показывает. </w:t>
            </w:r>
            <w:r w:rsidRPr="00713190">
              <w:rPr>
                <w:sz w:val="28"/>
                <w:szCs w:val="28"/>
              </w:rPr>
              <w:t>Итак, в путь!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pStyle w:val="a9"/>
              <w:tabs>
                <w:tab w:val="left" w:pos="1418"/>
                <w:tab w:val="left" w:pos="1701"/>
              </w:tabs>
              <w:spacing w:before="0" w:after="0" w:line="360" w:lineRule="auto"/>
              <w:jc w:val="center"/>
              <w:rPr>
                <w:b/>
                <w:i/>
                <w:sz w:val="28"/>
                <w:szCs w:val="28"/>
              </w:rPr>
            </w:pPr>
            <w:r w:rsidRPr="00B03619">
              <w:rPr>
                <w:b/>
                <w:i/>
                <w:sz w:val="28"/>
                <w:szCs w:val="28"/>
              </w:rPr>
              <w:t>Дети выходят на полукруг и выполняют физ.разминку под музыку  №3 (см.приложение 1), после выполнения садятся на стульчики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1: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И вот нас приветствует Королева Светофория!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Под музыку, выходит  Королева Светофория.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Королева Светофория: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a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Приветствую всех вас, мои друзья!</w:t>
            </w:r>
          </w:p>
          <w:p w:rsidR="00B03619" w:rsidRPr="00713190" w:rsidRDefault="00B03619" w:rsidP="00AA1484">
            <w:pPr>
              <w:pStyle w:val="aa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Я, Королева Светофория!</w:t>
            </w:r>
          </w:p>
          <w:p w:rsidR="00B03619" w:rsidRPr="00713190" w:rsidRDefault="00B03619" w:rsidP="00AA1484">
            <w:pPr>
              <w:pStyle w:val="aa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Сегодня вновь у нас ученье,</w:t>
            </w:r>
          </w:p>
          <w:p w:rsidR="00B03619" w:rsidRPr="00713190" w:rsidRDefault="00B03619" w:rsidP="00AA1484">
            <w:pPr>
              <w:pStyle w:val="aa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Как по дорогам без мученья</w:t>
            </w:r>
          </w:p>
          <w:p w:rsidR="00B03619" w:rsidRPr="00713190" w:rsidRDefault="00B03619" w:rsidP="00AA1484">
            <w:pPr>
              <w:pStyle w:val="aa"/>
              <w:tabs>
                <w:tab w:val="left" w:pos="1418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Спокойно ездить и ходить.</w:t>
            </w:r>
          </w:p>
          <w:p w:rsidR="00B03619" w:rsidRPr="00713190" w:rsidRDefault="00B03619" w:rsidP="00AA1484">
            <w:pPr>
              <w:pStyle w:val="aa"/>
              <w:tabs>
                <w:tab w:val="left" w:pos="141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3190">
              <w:rPr>
                <w:rStyle w:val="ac"/>
                <w:rFonts w:ascii="Times New Roman" w:hAnsi="Times New Roman" w:cs="Times New Roman"/>
                <w:sz w:val="28"/>
                <w:szCs w:val="28"/>
              </w:rPr>
              <w:t>Для начала отгадайте-ка загадку: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Он глазищами моргает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Неустанно день и ночь.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Он машинам помогает,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 xml:space="preserve">И тебе готов помочь! 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jc w:val="both"/>
              <w:rPr>
                <w:i/>
                <w:sz w:val="28"/>
                <w:szCs w:val="28"/>
              </w:rPr>
            </w:pPr>
            <w:r w:rsidRPr="00713190">
              <w:rPr>
                <w:b/>
                <w:sz w:val="28"/>
                <w:szCs w:val="28"/>
              </w:rPr>
              <w:t xml:space="preserve">Дети: </w:t>
            </w:r>
            <w:r w:rsidRPr="00713190">
              <w:rPr>
                <w:i/>
                <w:sz w:val="28"/>
                <w:szCs w:val="28"/>
              </w:rPr>
              <w:t>(Светофор)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pStyle w:val="a9"/>
              <w:spacing w:before="0" w:after="0" w:line="360" w:lineRule="auto"/>
              <w:jc w:val="center"/>
              <w:rPr>
                <w:b/>
                <w:i/>
                <w:sz w:val="28"/>
                <w:szCs w:val="28"/>
              </w:rPr>
            </w:pPr>
            <w:r w:rsidRPr="00B03619">
              <w:rPr>
                <w:b/>
                <w:i/>
                <w:sz w:val="28"/>
                <w:szCs w:val="28"/>
              </w:rPr>
              <w:lastRenderedPageBreak/>
              <w:t>Под песню  №4(см.приложение 1) выходят три ребёнка и держат по одному кругу: красный, жёлтый, и зелёный)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tabs>
                <w:tab w:val="left" w:pos="1418"/>
              </w:tabs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Светофор- он, самый главный на дороге</w:t>
            </w:r>
          </w:p>
          <w:p w:rsidR="00B03619" w:rsidRPr="00713190" w:rsidRDefault="00B03619" w:rsidP="00AA1484">
            <w:pPr>
              <w:pStyle w:val="a9"/>
              <w:tabs>
                <w:tab w:val="left" w:pos="1418"/>
              </w:tabs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Есть три глаза у</w:t>
            </w:r>
            <w:r w:rsidRPr="00713190">
              <w:rPr>
                <w:rStyle w:val="apple-converted-space"/>
                <w:sz w:val="28"/>
                <w:szCs w:val="28"/>
              </w:rPr>
              <w:t> </w:t>
            </w:r>
            <w:r w:rsidRPr="00713190">
              <w:rPr>
                <w:rStyle w:val="StrongEmphasis"/>
                <w:b w:val="0"/>
                <w:sz w:val="28"/>
                <w:szCs w:val="28"/>
              </w:rPr>
              <w:t>него</w:t>
            </w:r>
            <w:r w:rsidRPr="00713190">
              <w:rPr>
                <w:b/>
                <w:sz w:val="28"/>
                <w:szCs w:val="28"/>
              </w:rPr>
              <w:t>.</w:t>
            </w:r>
            <w:r w:rsidRPr="00713190">
              <w:rPr>
                <w:sz w:val="28"/>
                <w:szCs w:val="28"/>
              </w:rPr>
              <w:br/>
              <w:t>А ну, запомни их, дружок,</w:t>
            </w:r>
            <w:r w:rsidRPr="00713190">
              <w:rPr>
                <w:sz w:val="28"/>
                <w:szCs w:val="28"/>
              </w:rPr>
              <w:br/>
              <w:t>Ходить по улицам, чтоб скоро</w:t>
            </w:r>
            <w:r w:rsidRPr="00713190">
              <w:rPr>
                <w:sz w:val="28"/>
                <w:szCs w:val="28"/>
              </w:rPr>
              <w:br/>
              <w:t>Самостоятельно ты мог.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tabs>
                <w:tab w:val="left" w:pos="1418"/>
              </w:tabs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 xml:space="preserve">Вот красный глаз… Его ты бойся! </w:t>
            </w:r>
            <w:r w:rsidRPr="00713190">
              <w:rPr>
                <w:i/>
                <w:sz w:val="28"/>
                <w:szCs w:val="28"/>
              </w:rPr>
              <w:t>(показывает)</w:t>
            </w:r>
            <w:r w:rsidRPr="00713190">
              <w:rPr>
                <w:sz w:val="28"/>
                <w:szCs w:val="28"/>
              </w:rPr>
              <w:br/>
              <w:t>Когда горит он – нет пути.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tabs>
                <w:tab w:val="left" w:pos="1418"/>
              </w:tabs>
              <w:spacing w:before="0" w:after="0" w:line="360" w:lineRule="auto"/>
              <w:rPr>
                <w:i/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 xml:space="preserve">Моргает жёлтый – приготовься! </w:t>
            </w:r>
            <w:r w:rsidRPr="00713190">
              <w:rPr>
                <w:i/>
                <w:sz w:val="28"/>
                <w:szCs w:val="28"/>
              </w:rPr>
              <w:t>(показывает)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Зелёный светит– проходи!</w:t>
            </w:r>
            <w:r w:rsidRPr="0071319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(показывает)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Три глаза у светофора это для машин, а для пешехода Красный глаз и зелёный глаз. 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Сейчас ребята нам покажут, где и как можно переходить улицу.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Default="00B03619" w:rsidP="00AA148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B0361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Дети выходят на игру «Пешеходы и машины»(см.приложение 3), </w:t>
            </w:r>
          </w:p>
          <w:p w:rsidR="00B03619" w:rsidRPr="00B03619" w:rsidRDefault="00B03619" w:rsidP="00AA148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B0361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после игры садятся на стульчики.</w:t>
            </w:r>
            <w:r w:rsidRPr="00B036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1: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Чтобы вы лучше запомнили, споем с вами песню про светофоры.</w:t>
            </w:r>
          </w:p>
          <w:p w:rsidR="00B03619" w:rsidRPr="00713190" w:rsidRDefault="004C56F0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29" type="#_x0000_t19" style="position:absolute;margin-left:384.7pt;margin-top:20.65pt;width:102pt;height:1in;z-index:251659264" coordsize="30591,21600" adj="-8869463,-2960239,15363" path="wr-6237,,36963,43200,,6417,30591,6281nfewr-6237,,36963,43200,,6417,30591,6281l15363,21600nsxe" strokeweight="2.25pt">
                  <v:path o:connectlocs="0,6417;30591,6281;15363,21600"/>
                </v:shape>
              </w:pict>
            </w:r>
            <w:r w:rsidR="00B03619" w:rsidRPr="00713190">
              <w:rPr>
                <w:sz w:val="28"/>
                <w:szCs w:val="28"/>
              </w:rPr>
              <w:t>З</w:t>
            </w:r>
            <w:r w:rsidR="00B03619" w:rsidRPr="00713190">
              <w:rPr>
                <w:sz w:val="28"/>
                <w:szCs w:val="28"/>
                <w:shd w:val="clear" w:color="auto" w:fill="FFFFFF"/>
              </w:rPr>
              <w:t>апомните </w:t>
            </w:r>
            <w:r w:rsidR="00B03619" w:rsidRPr="00713190">
              <w:rPr>
                <w:bCs/>
                <w:sz w:val="28"/>
                <w:szCs w:val="28"/>
                <w:shd w:val="clear" w:color="auto" w:fill="FFFFFF"/>
              </w:rPr>
              <w:t>ребята</w:t>
            </w:r>
            <w:r w:rsidR="00B03619" w:rsidRPr="00713190">
              <w:rPr>
                <w:sz w:val="28"/>
                <w:szCs w:val="28"/>
                <w:shd w:val="clear" w:color="auto" w:fill="FFFFFF"/>
              </w:rPr>
              <w:t>, что </w:t>
            </w:r>
            <w:r w:rsidR="00B03619" w:rsidRPr="00713190">
              <w:rPr>
                <w:bCs/>
                <w:sz w:val="28"/>
                <w:szCs w:val="28"/>
                <w:shd w:val="clear" w:color="auto" w:fill="FFFFFF"/>
              </w:rPr>
              <w:t>переходить</w:t>
            </w:r>
            <w:r w:rsidR="00B03619" w:rsidRPr="00713190">
              <w:rPr>
                <w:sz w:val="28"/>
                <w:szCs w:val="28"/>
                <w:shd w:val="clear" w:color="auto" w:fill="FFFFFF"/>
              </w:rPr>
              <w:t> </w:t>
            </w:r>
            <w:r w:rsidR="00B03619" w:rsidRPr="00713190">
              <w:rPr>
                <w:bCs/>
                <w:sz w:val="28"/>
                <w:szCs w:val="28"/>
                <w:shd w:val="clear" w:color="auto" w:fill="FFFFFF"/>
              </w:rPr>
              <w:t>улицу</w:t>
            </w:r>
            <w:r w:rsidR="00B03619" w:rsidRPr="00713190">
              <w:rPr>
                <w:sz w:val="28"/>
                <w:szCs w:val="28"/>
                <w:shd w:val="clear" w:color="auto" w:fill="FFFFFF"/>
              </w:rPr>
              <w:t> </w:t>
            </w:r>
            <w:r w:rsidR="00B03619" w:rsidRPr="00713190">
              <w:rPr>
                <w:bCs/>
                <w:sz w:val="28"/>
                <w:szCs w:val="28"/>
                <w:shd w:val="clear" w:color="auto" w:fill="FFFFFF"/>
              </w:rPr>
              <w:t>можно</w:t>
            </w:r>
            <w:r w:rsidR="00B03619" w:rsidRPr="00713190">
              <w:rPr>
                <w:sz w:val="28"/>
                <w:szCs w:val="28"/>
                <w:shd w:val="clear" w:color="auto" w:fill="FFFFFF"/>
              </w:rPr>
              <w:t> там, </w:t>
            </w:r>
            <w:r w:rsidR="00B03619" w:rsidRPr="00713190">
              <w:rPr>
                <w:bCs/>
                <w:sz w:val="28"/>
                <w:szCs w:val="28"/>
                <w:shd w:val="clear" w:color="auto" w:fill="FFFFFF"/>
              </w:rPr>
              <w:t>где</w:t>
            </w:r>
            <w:r w:rsidR="00B03619" w:rsidRPr="00713190">
              <w:rPr>
                <w:sz w:val="28"/>
                <w:szCs w:val="28"/>
                <w:shd w:val="clear" w:color="auto" w:fill="FFFFFF"/>
              </w:rPr>
              <w:t xml:space="preserve"> есть линии и указатели </w:t>
            </w:r>
            <w:r w:rsidR="00B03619" w:rsidRPr="00713190">
              <w:rPr>
                <w:bCs/>
                <w:sz w:val="28"/>
                <w:szCs w:val="28"/>
                <w:shd w:val="clear" w:color="auto" w:fill="FFFFFF"/>
              </w:rPr>
              <w:t>перехода</w:t>
            </w:r>
            <w:r w:rsidR="00B03619" w:rsidRPr="00713190">
              <w:rPr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Дети поют песню № 5 (см.приложение 1).</w:t>
            </w:r>
          </w:p>
          <w:p w:rsidR="00B03619" w:rsidRPr="00713190" w:rsidRDefault="00B03619" w:rsidP="00AA148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После песни вбегает испуганный Незнайка.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2: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tabs>
                <w:tab w:val="left" w:pos="141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А вот один сказочный герой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Плохо вёл себя порой.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Правила не признавал.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И дурное поведение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Принесло лишь огорчение!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Догадались – кто это?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i/>
                <w:sz w:val="28"/>
                <w:szCs w:val="28"/>
              </w:rPr>
            </w:pPr>
            <w:r w:rsidRPr="00713190">
              <w:rPr>
                <w:b/>
                <w:i/>
                <w:sz w:val="28"/>
                <w:szCs w:val="28"/>
              </w:rPr>
              <w:t>Дети:</w:t>
            </w:r>
            <w:r w:rsidRPr="00713190">
              <w:rPr>
                <w:i/>
                <w:sz w:val="28"/>
                <w:szCs w:val="28"/>
              </w:rPr>
              <w:t xml:space="preserve"> Незнайка!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Незнайка: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Всем известный я Незнайка, я с ребятами  дружу,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Но среди дорожных знаков, я друзей не нахожу!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Я так люблю похулиганить! На красный свет перебежать.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i/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Побегу я на дорогу!(</w:t>
            </w:r>
            <w:r w:rsidRPr="00713190">
              <w:rPr>
                <w:i/>
                <w:sz w:val="28"/>
                <w:szCs w:val="28"/>
              </w:rPr>
              <w:t>пытается убежать)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Default="00B03619" w:rsidP="00AA1484">
            <w:pPr>
              <w:pStyle w:val="a9"/>
              <w:spacing w:before="0" w:after="0" w:line="360" w:lineRule="auto"/>
              <w:jc w:val="center"/>
              <w:rPr>
                <w:b/>
                <w:i/>
                <w:sz w:val="28"/>
                <w:szCs w:val="28"/>
              </w:rPr>
            </w:pPr>
            <w:r w:rsidRPr="00B03619">
              <w:rPr>
                <w:b/>
                <w:i/>
                <w:sz w:val="28"/>
                <w:szCs w:val="28"/>
              </w:rPr>
              <w:t>Сигнал резко тормозящих машин, Королева Светофория</w:t>
            </w:r>
          </w:p>
          <w:p w:rsidR="00B03619" w:rsidRPr="00B03619" w:rsidRDefault="00B03619" w:rsidP="00AA1484">
            <w:pPr>
              <w:pStyle w:val="a9"/>
              <w:spacing w:before="0" w:after="0" w:line="360" w:lineRule="auto"/>
              <w:jc w:val="center"/>
              <w:rPr>
                <w:b/>
                <w:sz w:val="28"/>
                <w:szCs w:val="28"/>
              </w:rPr>
            </w:pPr>
            <w:r w:rsidRPr="00B03619">
              <w:rPr>
                <w:b/>
                <w:i/>
                <w:sz w:val="28"/>
                <w:szCs w:val="28"/>
              </w:rPr>
              <w:t xml:space="preserve"> останавливает  Незнайку…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Королева Светофория: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Ребята, что могло бы случиться с Незнайкой на дороге? (</w:t>
            </w:r>
            <w:r w:rsidRPr="00713190">
              <w:rPr>
                <w:i/>
                <w:sz w:val="28"/>
                <w:szCs w:val="28"/>
              </w:rPr>
              <w:t>ответы детей</w:t>
            </w:r>
            <w:r w:rsidRPr="00713190">
              <w:rPr>
                <w:sz w:val="28"/>
                <w:szCs w:val="28"/>
              </w:rPr>
              <w:t xml:space="preserve">) Где можно играть детям? </w:t>
            </w:r>
            <w:r w:rsidRPr="00713190">
              <w:rPr>
                <w:i/>
                <w:sz w:val="28"/>
                <w:szCs w:val="28"/>
              </w:rPr>
              <w:t>(во дворе, на спортивной площадке).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 xml:space="preserve">-Незнайка, мы тебе поможем подружиться с </w:t>
            </w:r>
            <w:r w:rsidRPr="00713190">
              <w:rPr>
                <w:b/>
                <w:sz w:val="28"/>
                <w:szCs w:val="28"/>
              </w:rPr>
              <w:t>Правилами дорожного движения</w:t>
            </w:r>
            <w:r w:rsidRPr="00713190">
              <w:rPr>
                <w:sz w:val="28"/>
                <w:szCs w:val="28"/>
              </w:rPr>
              <w:t xml:space="preserve">! 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-Ребята, покажем  Незнайке Дорожную Азбуку?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Дети:</w:t>
            </w:r>
            <w:r w:rsidRPr="0071319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Да!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Незнайка: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Что за дорожная азбука? Выдумали ещё!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Королева Светофория: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Дорожной азбукой можно назвать дорожные знаки, т.к. они рассказывают, что можно делать на улице, а что нельзя. Незнайка, а ты знаешь какие-нибудь дорожные знаки?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Незнайка: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 xml:space="preserve">Нет, не знаю, видел картинки, возле дорог висят. 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Я их насобирал полный мешок.</w:t>
            </w:r>
            <w:r w:rsidRPr="00713190">
              <w:rPr>
                <w:rFonts w:ascii="Times New Roman" w:hAnsi="Times New Roman" w:cs="Times New Roman"/>
                <w:i/>
                <w:sz w:val="28"/>
                <w:szCs w:val="28"/>
              </w:rPr>
              <w:t>(Высыпает из мешка знаки).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Королева Светофория: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Ты насобирал дорожные знаки????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Ребята сейчас тебе помогут в них разобраться.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pStyle w:val="Standard"/>
              <w:tabs>
                <w:tab w:val="left" w:pos="141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Под песню № 6 (см.приложение 1)</w:t>
            </w:r>
          </w:p>
          <w:p w:rsidR="00B03619" w:rsidRPr="00713190" w:rsidRDefault="00B03619" w:rsidP="00AA1484">
            <w:pPr>
              <w:pStyle w:val="Standard"/>
              <w:tabs>
                <w:tab w:val="left" w:pos="141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Дети с дорожными  знакомы, выходят на середину участка зала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Королева Светофория: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tabs>
                <w:tab w:val="left" w:pos="141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Дорожные знаки- важные знаки,</w:t>
            </w:r>
          </w:p>
          <w:p w:rsidR="00B03619" w:rsidRPr="00713190" w:rsidRDefault="00B03619" w:rsidP="00AA1484">
            <w:pPr>
              <w:pStyle w:val="Standard"/>
              <w:tabs>
                <w:tab w:val="left" w:pos="141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На страже порядка стоят,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Вы правила знайте, их соблюдайте,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Знаки на помощь всегда поспешат.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Дети по очереди показывает знаки, называет его и читает стихотворение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/>
                <w:sz w:val="28"/>
                <w:szCs w:val="28"/>
              </w:rPr>
              <w:t>Знак «Дети»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Посреди дороги дети,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Мы всегда за них в ответе.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Чтоб не плакал их родитель,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Будь внимательней, водитель!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Знак “Пешеходный переход” </w:t>
            </w:r>
          </w:p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По полоскам черно-белым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Человек шагает смело.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Знает: там, где он идет, -</w:t>
            </w:r>
            <w:r w:rsidRPr="00713190">
              <w:rPr>
                <w:rStyle w:val="apple-converted-space"/>
                <w:rFonts w:ascii="Times New Roman" w:hAnsi="Times New Roman" w:cs="Times New Roman"/>
                <w:sz w:val="28"/>
                <w:szCs w:val="28"/>
              </w:rPr>
              <w:t> 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Пешеходный переход!</w:t>
            </w:r>
            <w:r w:rsidRPr="00713190">
              <w:rPr>
                <w:rStyle w:val="apple-converted-space"/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/>
                <w:sz w:val="28"/>
                <w:szCs w:val="28"/>
              </w:rPr>
              <w:t>Знак «Подземный переход»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С тротуара вниз ведёт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Под дорогу длинный вход.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Нет ни двери ни ворот –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То подземный переход.</w:t>
            </w:r>
          </w:p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/>
                <w:sz w:val="28"/>
                <w:szCs w:val="28"/>
              </w:rPr>
              <w:t>Знак «Движение пешеходов запрещено»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В дождь и ясную погоду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Здесь не ходят пешеходы.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Говорит им знак одно: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«Вам ходить запрещено!»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/>
                <w:sz w:val="28"/>
                <w:szCs w:val="28"/>
              </w:rPr>
              <w:t>Знак «Велосипед»-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 xml:space="preserve"> круг синий цвет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Вот круг окрашен в синий цвет,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А в кругу – велосипед.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Весёлый, дружок, кати,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Лишь педали ты крути.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Знак «Велосипед»- 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круг красный цвет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Круг окрашен в красный цвет,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А внутри – велосипед.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Этот знак всем говорит: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«Велосипеду путь закрыт».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/>
                <w:sz w:val="28"/>
                <w:szCs w:val="28"/>
              </w:rPr>
              <w:t>Знак «Телефон»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Что мне делать?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Нужно срочно позвонить,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Должен знать и ты, и он,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В этом месте телефон.</w:t>
            </w:r>
            <w:r w:rsidRPr="00713190">
              <w:rPr>
                <w:rStyle w:val="apple-converted-space"/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Королева Светофория: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Это всем должно быть ясно: Даже тем, кто ходит в ясли.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Должен знать ты каждый знак, он стоит не просто так!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2: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Поиграем</w:t>
            </w:r>
            <w:r w:rsidRPr="0071319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713190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мы</w:t>
            </w:r>
            <w:r w:rsidRPr="0071319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713190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немножко</w:t>
            </w:r>
            <w:r w:rsidRPr="0071319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 </w:t>
            </w:r>
            <w:r w:rsidRPr="00713190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разогреем</w:t>
            </w:r>
            <w:r w:rsidRPr="0071319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ручки, ножки… 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B0361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Музыкально-подвижная игра «Поехали» (см.приложение 4)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Незнайка: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hd w:val="clear" w:color="auto" w:fill="FFFFFF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Ну, зачем мне ПДД?</w:t>
            </w:r>
          </w:p>
          <w:p w:rsidR="00B03619" w:rsidRPr="00713190" w:rsidRDefault="00B03619" w:rsidP="00AA1484">
            <w:pPr>
              <w:pStyle w:val="a9"/>
              <w:shd w:val="clear" w:color="auto" w:fill="FFFFFF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Пусть машины объезжают,</w:t>
            </w:r>
          </w:p>
          <w:p w:rsidR="00B03619" w:rsidRPr="00713190" w:rsidRDefault="00B03619" w:rsidP="00AA1484">
            <w:pPr>
              <w:pStyle w:val="a9"/>
              <w:shd w:val="clear" w:color="auto" w:fill="FFFFFF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Я хожу, где я хочу!</w:t>
            </w:r>
          </w:p>
          <w:p w:rsidR="00B03619" w:rsidRPr="00713190" w:rsidRDefault="00B03619" w:rsidP="00AA1484">
            <w:pPr>
              <w:pStyle w:val="a9"/>
              <w:shd w:val="clear" w:color="auto" w:fill="FFFFFF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А иначе проучу! (</w:t>
            </w:r>
            <w:r w:rsidRPr="00713190">
              <w:rPr>
                <w:i/>
                <w:sz w:val="28"/>
                <w:szCs w:val="28"/>
              </w:rPr>
              <w:t>пытается убежать)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Сигнал резко тормозящих машин,сигналов, королева Светофррия останвливает Незнайку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Королева Светофория: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hd w:val="clear" w:color="auto" w:fill="FFFFFF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rStyle w:val="ac"/>
                <w:rFonts w:eastAsiaTheme="majorEastAsia"/>
                <w:sz w:val="28"/>
                <w:szCs w:val="28"/>
              </w:rPr>
              <w:t>Т</w:t>
            </w:r>
            <w:r w:rsidRPr="00713190">
              <w:rPr>
                <w:sz w:val="28"/>
                <w:szCs w:val="28"/>
              </w:rPr>
              <w:t xml:space="preserve">ы можешь попасть в беду на дороге, особенно вечером?  Мало того, что ты правила дорожного движения не соблюдаешь, так ещё и передвигаешься без светоотражающих элементов на одежде. </w:t>
            </w:r>
          </w:p>
          <w:p w:rsidR="00B03619" w:rsidRPr="00713190" w:rsidRDefault="00B03619" w:rsidP="00AA1484">
            <w:pPr>
              <w:pStyle w:val="a9"/>
              <w:shd w:val="clear" w:color="auto" w:fill="FFFFFF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lastRenderedPageBreak/>
              <w:t>Если бы они у тебя были, то водитель заметил.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Незнайка: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Какие элементы???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Королева Светофория: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Ребята сейчас тебе расскажут и покажут</w:t>
            </w:r>
            <w:r w:rsidRPr="0071319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hd w:val="clear" w:color="auto" w:fill="FFFFFF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Есть у нас значок такой,</w:t>
            </w:r>
            <w:r w:rsidRPr="00713190">
              <w:rPr>
                <w:sz w:val="28"/>
                <w:szCs w:val="28"/>
              </w:rPr>
              <w:br/>
              <w:t>Фликер называется,</w:t>
            </w:r>
            <w:r w:rsidRPr="00713190">
              <w:rPr>
                <w:sz w:val="28"/>
                <w:szCs w:val="28"/>
              </w:rPr>
              <w:br/>
              <w:t>Но значок он не простой,</w:t>
            </w:r>
            <w:r w:rsidRPr="00713190">
              <w:rPr>
                <w:sz w:val="28"/>
                <w:szCs w:val="28"/>
              </w:rPr>
              <w:br/>
              <w:t>Светоотражающий.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Яркий свет далёких фар,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Отразит он в тот же час,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И тем самым на дороге,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Сделает заметней нас.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Ребенок: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Прикрепить его к одежде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Быстро каждый сможет,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Ты его не забывай,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br/>
              <w:t>Он в пути поможет.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1: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И сейчас вашему вниманию будет представлена коллекция со </w:t>
            </w:r>
            <w:r w:rsidRPr="00713190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Светоотражающими</w:t>
            </w:r>
            <w:r w:rsidRPr="0071319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 элементами. </w:t>
            </w:r>
            <w:r w:rsidRPr="00713190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Наше</w:t>
            </w:r>
            <w:r w:rsidRPr="0071319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713190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дефиле</w:t>
            </w:r>
            <w:r w:rsidRPr="0071319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 начинается!                             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03619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</w:rPr>
              <w:t>Под музыку выходят участники показа, дефилируют по залу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1: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Сегодня наш девиз:</w:t>
            </w:r>
            <w:r w:rsidRPr="00713190">
              <w:rPr>
                <w:b/>
                <w:sz w:val="28"/>
                <w:szCs w:val="28"/>
              </w:rPr>
              <w:t xml:space="preserve"> «</w:t>
            </w:r>
            <w:r w:rsidRPr="00713190">
              <w:rPr>
                <w:sz w:val="28"/>
                <w:szCs w:val="28"/>
              </w:rPr>
              <w:t>Помни правила движенья, как таблицу умноженья!»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2: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Поторопись на две команды поделись..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Команда 1- «Транспорт</w:t>
            </w:r>
            <w:r w:rsidRPr="00713190">
              <w:rPr>
                <w:sz w:val="28"/>
                <w:szCs w:val="28"/>
              </w:rPr>
              <w:t xml:space="preserve">» 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Команда 2</w:t>
            </w:r>
            <w:r>
              <w:rPr>
                <w:sz w:val="28"/>
                <w:szCs w:val="28"/>
              </w:rPr>
              <w:t>-«Пешеходы</w:t>
            </w:r>
            <w:r w:rsidRPr="00713190">
              <w:rPr>
                <w:sz w:val="28"/>
                <w:szCs w:val="28"/>
              </w:rPr>
              <w:t>»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B03619" w:rsidRDefault="00B03619" w:rsidP="00AA1484">
            <w:pPr>
              <w:pStyle w:val="Standard"/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Проводится игра</w:t>
            </w:r>
            <w:r w:rsidRPr="00B03619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  <w:shd w:val="clear" w:color="auto" w:fill="FFFFFF"/>
              </w:rPr>
              <w:t>-соревнование:</w:t>
            </w: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 «Сигналы </w:t>
            </w:r>
            <w:r w:rsidRPr="00B03619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  <w:shd w:val="clear" w:color="auto" w:fill="FFFFFF"/>
              </w:rPr>
              <w:t>светофора</w:t>
            </w:r>
            <w:r w:rsidRPr="00B03619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»(приложение 5)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Незнайка: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Вы меня убедили, нужно знать правила дорожного движения.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 xml:space="preserve">И мой девиз - </w:t>
            </w:r>
            <w:r w:rsidRPr="00713190">
              <w:rPr>
                <w:b/>
                <w:sz w:val="28"/>
                <w:szCs w:val="28"/>
              </w:rPr>
              <w:t>«</w:t>
            </w:r>
            <w:r w:rsidRPr="00713190">
              <w:rPr>
                <w:sz w:val="28"/>
                <w:szCs w:val="28"/>
              </w:rPr>
              <w:t>Помни правила движенья, как таблицу умноженья!»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 так счастлив, я так рад, что попала к вам в детский сад и в страну-  Светофорию. Где смогли меня научить, как по улицам ходить.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Королева Светофория: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Держись дорожных правил строго,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Не торопись, как на пожар.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И помни: транспорту – дорога,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А пешеходу – тротуар.</w:t>
            </w:r>
          </w:p>
          <w:p w:rsidR="00B03619" w:rsidRPr="00713190" w:rsidRDefault="00B03619" w:rsidP="00AA1484">
            <w:pPr>
              <w:pStyle w:val="a9"/>
              <w:spacing w:before="0" w:after="0" w:line="360" w:lineRule="auto"/>
              <w:rPr>
                <w:sz w:val="28"/>
                <w:szCs w:val="28"/>
              </w:rPr>
            </w:pPr>
            <w:r w:rsidRPr="00713190">
              <w:rPr>
                <w:sz w:val="28"/>
                <w:szCs w:val="28"/>
              </w:rPr>
              <w:t>До свидания друзья!</w:t>
            </w:r>
          </w:p>
        </w:tc>
      </w:tr>
      <w:tr w:rsidR="00B03619" w:rsidRPr="00713190" w:rsidTr="00B03619">
        <w:tc>
          <w:tcPr>
            <w:tcW w:w="3418" w:type="dxa"/>
          </w:tcPr>
          <w:p w:rsidR="00B03619" w:rsidRPr="00713190" w:rsidRDefault="00B03619" w:rsidP="00AA148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Ведущий 1:</w:t>
            </w:r>
          </w:p>
        </w:tc>
        <w:tc>
          <w:tcPr>
            <w:tcW w:w="7355" w:type="dxa"/>
          </w:tcPr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Вот и закончилось наше путешествие,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>На дорогах трудностей так много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>Но их боятся, нет у нас причин.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>Потому что правила движения,</w:t>
            </w:r>
          </w:p>
          <w:p w:rsidR="00B03619" w:rsidRPr="00713190" w:rsidRDefault="00B03619" w:rsidP="00AA1484">
            <w:pPr>
              <w:pStyle w:val="Standard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>Есть для пешеходов и машин</w:t>
            </w:r>
          </w:p>
        </w:tc>
      </w:tr>
      <w:tr w:rsidR="00B03619" w:rsidRPr="00713190" w:rsidTr="00B03619">
        <w:tc>
          <w:tcPr>
            <w:tcW w:w="10773" w:type="dxa"/>
            <w:gridSpan w:val="2"/>
          </w:tcPr>
          <w:p w:rsidR="00B03619" w:rsidRPr="00713190" w:rsidRDefault="00B03619" w:rsidP="00AA1484">
            <w:pPr>
              <w:pStyle w:val="Standard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 вместе:</w:t>
            </w: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Соблюдайте правила движения!</w:t>
            </w:r>
          </w:p>
        </w:tc>
      </w:tr>
    </w:tbl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530C2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1DBD5A97" wp14:editId="04490A62">
            <wp:simplePos x="0" y="0"/>
            <wp:positionH relativeFrom="column">
              <wp:posOffset>-701897</wp:posOffset>
            </wp:positionH>
            <wp:positionV relativeFrom="paragraph">
              <wp:posOffset>110767</wp:posOffset>
            </wp:positionV>
            <wp:extent cx="6920618" cy="4110824"/>
            <wp:effectExtent l="0" t="0" r="0" b="0"/>
            <wp:wrapNone/>
            <wp:docPr id="1" name="Рисунок 0" descr="IMG-b130f4019d22f810f0458d58025ba213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b130f4019d22f810f0458d58025ba213-V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86" b="815"/>
                    <a:stretch/>
                  </pic:blipFill>
                  <pic:spPr bwMode="auto">
                    <a:xfrm>
                      <a:off x="0" y="0"/>
                      <a:ext cx="6920618" cy="41108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38603C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8603C" w:rsidRDefault="0038603C" w:rsidP="0038603C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8603C">
        <w:rPr>
          <w:rFonts w:ascii="Times New Roman" w:eastAsia="Times New Roman" w:hAnsi="Times New Roman" w:cs="Times New Roman"/>
          <w:b/>
          <w:sz w:val="28"/>
          <w:szCs w:val="28"/>
        </w:rPr>
        <w:t>Приложение 1</w:t>
      </w:r>
    </w:p>
    <w:p w:rsidR="0038603C" w:rsidRPr="0038603C" w:rsidRDefault="0038603C" w:rsidP="0038603C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8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72"/>
      </w:tblGrid>
      <w:tr w:rsidR="0038603C" w:rsidTr="00A62F0B">
        <w:tc>
          <w:tcPr>
            <w:tcW w:w="10172" w:type="dxa"/>
          </w:tcPr>
          <w:p w:rsidR="0038603C" w:rsidRDefault="0038603C" w:rsidP="003860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8603C" w:rsidRDefault="0038603C" w:rsidP="003860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38603C" w:rsidRPr="0038603C" w:rsidRDefault="0038603C" w:rsidP="003860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8603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Список используемой музыки</w:t>
            </w:r>
          </w:p>
          <w:p w:rsidR="0038603C" w:rsidRPr="00713190" w:rsidRDefault="0038603C" w:rsidP="003860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8603C" w:rsidRPr="0038603C" w:rsidRDefault="0038603C" w:rsidP="0038603C">
            <w:pPr>
              <w:pStyle w:val="1"/>
              <w:spacing w:before="0" w:beforeAutospacing="0" w:after="0" w:afterAutospacing="0" w:line="360" w:lineRule="auto"/>
              <w:outlineLvl w:val="0"/>
              <w:rPr>
                <w:sz w:val="28"/>
                <w:szCs w:val="28"/>
              </w:rPr>
            </w:pPr>
            <w:r w:rsidRPr="0038603C">
              <w:rPr>
                <w:sz w:val="28"/>
                <w:szCs w:val="28"/>
              </w:rPr>
              <w:t xml:space="preserve">№1  «Шагаем осторожно» </w:t>
            </w:r>
          </w:p>
          <w:p w:rsidR="0038603C" w:rsidRPr="00713190" w:rsidRDefault="0038603C" w:rsidP="0038603C">
            <w:pPr>
              <w:pStyle w:val="1"/>
              <w:spacing w:before="0" w:beforeAutospacing="0" w:after="0" w:afterAutospacing="0" w:line="360" w:lineRule="auto"/>
              <w:outlineLvl w:val="0"/>
              <w:rPr>
                <w:b w:val="0"/>
                <w:sz w:val="28"/>
                <w:szCs w:val="28"/>
              </w:rPr>
            </w:pPr>
            <w:r w:rsidRPr="003F7426">
              <w:rPr>
                <w:b w:val="0"/>
                <w:i/>
                <w:iCs/>
                <w:sz w:val="28"/>
                <w:szCs w:val="28"/>
              </w:rPr>
              <w:t>Музыка и аранжировка:</w:t>
            </w:r>
            <w:r w:rsidRPr="003F7426">
              <w:rPr>
                <w:b w:val="0"/>
                <w:sz w:val="28"/>
                <w:szCs w:val="28"/>
              </w:rPr>
              <w:t xml:space="preserve"> Такшаетова Елена</w:t>
            </w:r>
            <w:r w:rsidRPr="00713190">
              <w:rPr>
                <w:b w:val="0"/>
                <w:sz w:val="28"/>
                <w:szCs w:val="28"/>
              </w:rPr>
              <w:t xml:space="preserve">, </w:t>
            </w:r>
            <w:r w:rsidRPr="003F7426">
              <w:rPr>
                <w:b w:val="0"/>
                <w:i/>
                <w:iCs/>
                <w:sz w:val="28"/>
                <w:szCs w:val="28"/>
              </w:rPr>
              <w:t>Слова:</w:t>
            </w:r>
            <w:r w:rsidRPr="003F7426">
              <w:rPr>
                <w:b w:val="0"/>
                <w:sz w:val="28"/>
                <w:szCs w:val="28"/>
              </w:rPr>
              <w:t xml:space="preserve"> Сергей Михалков</w:t>
            </w:r>
            <w:r w:rsidRPr="00713190">
              <w:rPr>
                <w:b w:val="0"/>
                <w:sz w:val="28"/>
                <w:szCs w:val="28"/>
              </w:rPr>
              <w:t xml:space="preserve">, </w:t>
            </w:r>
            <w:r w:rsidRPr="003F7426">
              <w:rPr>
                <w:b w:val="0"/>
                <w:sz w:val="28"/>
                <w:szCs w:val="28"/>
              </w:rPr>
              <w:t xml:space="preserve"> </w:t>
            </w:r>
            <w:r w:rsidRPr="003F7426">
              <w:rPr>
                <w:b w:val="0"/>
                <w:i/>
                <w:iCs/>
                <w:sz w:val="28"/>
                <w:szCs w:val="28"/>
              </w:rPr>
              <w:t>Исполняет:</w:t>
            </w:r>
            <w:r w:rsidRPr="003F7426">
              <w:rPr>
                <w:b w:val="0"/>
                <w:sz w:val="28"/>
                <w:szCs w:val="28"/>
              </w:rPr>
              <w:t xml:space="preserve"> Баширова Алсу</w:t>
            </w:r>
          </w:p>
          <w:p w:rsidR="0038603C" w:rsidRPr="0038603C" w:rsidRDefault="0038603C" w:rsidP="0038603C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603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№2  </w:t>
            </w:r>
            <w:r w:rsidRPr="003860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«Юные инспекторы движения» </w:t>
            </w:r>
          </w:p>
          <w:p w:rsidR="0038603C" w:rsidRDefault="0038603C" w:rsidP="0038603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i/>
                <w:sz w:val="28"/>
                <w:szCs w:val="28"/>
              </w:rPr>
              <w:t>Музыка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 xml:space="preserve">: Оскар Фельцман, </w:t>
            </w:r>
            <w:r w:rsidRPr="00713190">
              <w:rPr>
                <w:rFonts w:ascii="Times New Roman" w:hAnsi="Times New Roman" w:cs="Times New Roman"/>
                <w:i/>
                <w:sz w:val="28"/>
                <w:szCs w:val="28"/>
              </w:rPr>
              <w:t>Слова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 xml:space="preserve">: Игорь Шаферан, </w:t>
            </w:r>
          </w:p>
          <w:p w:rsidR="0038603C" w:rsidRPr="0038603C" w:rsidRDefault="0038603C" w:rsidP="0038603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i/>
                <w:sz w:val="28"/>
                <w:szCs w:val="28"/>
              </w:rPr>
              <w:t>Исполняет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>: группа «Карамельки</w:t>
            </w:r>
          </w:p>
          <w:p w:rsidR="0038603C" w:rsidRPr="0038603C" w:rsidRDefault="0038603C" w:rsidP="0038603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8603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№3  « Правила дорожного движения» </w:t>
            </w:r>
          </w:p>
          <w:p w:rsidR="0038603C" w:rsidRPr="00713190" w:rsidRDefault="0038603C" w:rsidP="0038603C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Музыка и слова</w:t>
            </w: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 Игорь Русских, </w:t>
            </w:r>
            <w:r w:rsidRPr="0071319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Исполняет</w:t>
            </w: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>: Жасмин</w:t>
            </w:r>
          </w:p>
          <w:p w:rsidR="0038603C" w:rsidRPr="0038603C" w:rsidRDefault="0038603C" w:rsidP="0038603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8603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№4  «Если светофор зажег зеленый огонек» </w:t>
            </w:r>
          </w:p>
          <w:p w:rsidR="0038603C" w:rsidRPr="00713190" w:rsidRDefault="0038603C" w:rsidP="0038603C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713190">
              <w:rPr>
                <w:rStyle w:val="t286pc"/>
                <w:rFonts w:ascii="Times New Roman" w:hAnsi="Times New Roman" w:cs="Times New Roman"/>
                <w:i/>
                <w:sz w:val="28"/>
                <w:szCs w:val="28"/>
              </w:rPr>
              <w:t>авторы слов и музыки — не установлены.</w:t>
            </w:r>
          </w:p>
          <w:p w:rsidR="0038603C" w:rsidRPr="0038603C" w:rsidRDefault="0038603C" w:rsidP="0038603C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603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№5  </w:t>
            </w:r>
            <w:r w:rsidRPr="003860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«Светофоры, светофоры...» </w:t>
            </w:r>
          </w:p>
          <w:p w:rsidR="0038603C" w:rsidRPr="00713190" w:rsidRDefault="0038603C" w:rsidP="0038603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hAnsi="Times New Roman" w:cs="Times New Roman"/>
                <w:i/>
                <w:sz w:val="28"/>
                <w:szCs w:val="28"/>
              </w:rPr>
              <w:t>Музыка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 xml:space="preserve">: Алексей Парфенов, </w:t>
            </w:r>
            <w:r w:rsidRPr="00713190">
              <w:rPr>
                <w:rFonts w:ascii="Times New Roman" w:hAnsi="Times New Roman" w:cs="Times New Roman"/>
                <w:i/>
                <w:sz w:val="28"/>
                <w:szCs w:val="28"/>
              </w:rPr>
              <w:t>Слова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 xml:space="preserve"> : Тамара Нестерова, </w:t>
            </w:r>
            <w:r w:rsidRPr="00713190">
              <w:rPr>
                <w:rFonts w:ascii="Times New Roman" w:hAnsi="Times New Roman" w:cs="Times New Roman"/>
                <w:i/>
                <w:sz w:val="28"/>
                <w:szCs w:val="28"/>
              </w:rPr>
              <w:t>Исполняет</w:t>
            </w:r>
            <w:r w:rsidRPr="00713190">
              <w:rPr>
                <w:rFonts w:ascii="Times New Roman" w:hAnsi="Times New Roman" w:cs="Times New Roman"/>
                <w:sz w:val="28"/>
                <w:szCs w:val="28"/>
              </w:rPr>
              <w:t xml:space="preserve">: группа «Кукутики» </w:t>
            </w:r>
          </w:p>
          <w:p w:rsidR="0038603C" w:rsidRDefault="0038603C" w:rsidP="0038603C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603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№6   «Дорожные знаки</w:t>
            </w: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</w:p>
          <w:p w:rsidR="0038603C" w:rsidRPr="00713190" w:rsidRDefault="0038603C" w:rsidP="0038603C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319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Автор и исполнитель</w:t>
            </w:r>
            <w:r w:rsidRPr="007131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 Петр Казаков</w:t>
            </w:r>
          </w:p>
          <w:tbl>
            <w:tblPr>
              <w:tblpPr w:leftFromText="180" w:rightFromText="180" w:vertAnchor="text" w:horzAnchor="page" w:tblpX="2206" w:tblpY="988"/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9956"/>
            </w:tblGrid>
            <w:tr w:rsidR="0038603C" w:rsidRPr="003F7426" w:rsidTr="00AA148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38603C" w:rsidRPr="003F7426" w:rsidRDefault="0038603C" w:rsidP="003860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38603C" w:rsidRPr="00713190" w:rsidRDefault="0038603C" w:rsidP="0038603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603C" w:rsidRDefault="0038603C" w:rsidP="002952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38603C" w:rsidRDefault="00B60E05" w:rsidP="0038603C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5408" behindDoc="0" locked="0" layoutInCell="1" allowOverlap="1" wp14:anchorId="3C8FEFC3" wp14:editId="78EDD903">
            <wp:simplePos x="0" y="0"/>
            <wp:positionH relativeFrom="column">
              <wp:posOffset>1588770</wp:posOffset>
            </wp:positionH>
            <wp:positionV relativeFrom="paragraph">
              <wp:posOffset>-5715</wp:posOffset>
            </wp:positionV>
            <wp:extent cx="2575560" cy="1931670"/>
            <wp:effectExtent l="0" t="0" r="0" b="0"/>
            <wp:wrapNone/>
            <wp:docPr id="9" name="Рисунок 9" descr="D:\Users\User\Desktop\Фото\Работа\IMG_20250805_111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s\User\Desktop\Фото\Работа\IMG_20250805_11121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93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2EE31444" wp14:editId="588D3750">
            <wp:simplePos x="0" y="0"/>
            <wp:positionH relativeFrom="column">
              <wp:posOffset>-841955</wp:posOffset>
            </wp:positionH>
            <wp:positionV relativeFrom="paragraph">
              <wp:posOffset>-466228</wp:posOffset>
            </wp:positionV>
            <wp:extent cx="2512060" cy="2265680"/>
            <wp:effectExtent l="0" t="0" r="0" b="0"/>
            <wp:wrapNone/>
            <wp:docPr id="8" name="Рисунок 8" descr="D:\Users\User\Desktop\Фото\Работа\IMG_20250805_105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User\Desktop\Фото\Работа\IMG_20250805_1054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65" b="-5254"/>
                    <a:stretch/>
                  </pic:blipFill>
                  <pic:spPr bwMode="auto">
                    <a:xfrm>
                      <a:off x="0" y="0"/>
                      <a:ext cx="2512060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03C" w:rsidRPr="0038603C">
        <w:rPr>
          <w:rFonts w:ascii="Times New Roman" w:hAnsi="Times New Roman" w:cs="Times New Roman"/>
          <w:b/>
          <w:sz w:val="28"/>
          <w:szCs w:val="28"/>
        </w:rPr>
        <w:t>Приложение 2</w:t>
      </w: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B60E05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5F913633" wp14:editId="60D91C11">
            <wp:simplePos x="0" y="0"/>
            <wp:positionH relativeFrom="column">
              <wp:posOffset>3719327</wp:posOffset>
            </wp:positionH>
            <wp:positionV relativeFrom="paragraph">
              <wp:posOffset>31276</wp:posOffset>
            </wp:positionV>
            <wp:extent cx="2474795" cy="1856096"/>
            <wp:effectExtent l="0" t="0" r="0" b="0"/>
            <wp:wrapNone/>
            <wp:docPr id="7" name="Рисунок 7" descr="D:\Users\User\Desktop\Фото\Работа\IMG_20250805_104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User\Desktop\Фото\Работа\IMG_20250805_10400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795" cy="1856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60E05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47219F37" wp14:editId="6FE5C9E2">
            <wp:simplePos x="0" y="0"/>
            <wp:positionH relativeFrom="column">
              <wp:posOffset>-889066</wp:posOffset>
            </wp:positionH>
            <wp:positionV relativeFrom="paragraph">
              <wp:posOffset>230647</wp:posOffset>
            </wp:positionV>
            <wp:extent cx="3749264" cy="1985749"/>
            <wp:effectExtent l="0" t="0" r="0" b="0"/>
            <wp:wrapNone/>
            <wp:docPr id="2" name="Рисунок 1" descr="IMG-f37b08653f61c41369a56c2edcdd808c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f37b08653f61c41369a56c2edcdd808c-V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730" b="12342"/>
                    <a:stretch/>
                  </pic:blipFill>
                  <pic:spPr bwMode="auto">
                    <a:xfrm>
                      <a:off x="0" y="0"/>
                      <a:ext cx="3753880" cy="1988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518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5B3A55E4" wp14:editId="67FE01B0">
            <wp:simplePos x="0" y="0"/>
            <wp:positionH relativeFrom="column">
              <wp:posOffset>2985770</wp:posOffset>
            </wp:positionH>
            <wp:positionV relativeFrom="paragraph">
              <wp:posOffset>13970</wp:posOffset>
            </wp:positionV>
            <wp:extent cx="3307715" cy="2005965"/>
            <wp:effectExtent l="0" t="0" r="0" b="0"/>
            <wp:wrapNone/>
            <wp:docPr id="3" name="Рисунок 2" descr="IMG-a2b07036cca0df719132cf08e17a3aff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a2b07036cca0df719132cf08e17a3aff-V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7715" cy="200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31730A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730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03619" w:rsidRDefault="00B60E05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19B46BD3" wp14:editId="3999316E">
            <wp:simplePos x="0" y="0"/>
            <wp:positionH relativeFrom="column">
              <wp:posOffset>-747746</wp:posOffset>
            </wp:positionH>
            <wp:positionV relativeFrom="paragraph">
              <wp:posOffset>293020</wp:posOffset>
            </wp:positionV>
            <wp:extent cx="3991610" cy="2552700"/>
            <wp:effectExtent l="0" t="0" r="0" b="0"/>
            <wp:wrapNone/>
            <wp:docPr id="4" name="Рисунок 4" descr="D:\Users\User\Pictures\Прочее с телефона\8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User\Pictures\Прочее с телефона\80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43" b="20192"/>
                    <a:stretch/>
                  </pic:blipFill>
                  <pic:spPr bwMode="auto">
                    <a:xfrm>
                      <a:off x="0" y="0"/>
                      <a:ext cx="399161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60E05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anchor distT="0" distB="0" distL="114300" distR="114300" simplePos="0" relativeHeight="251664384" behindDoc="0" locked="0" layoutInCell="1" allowOverlap="1" wp14:anchorId="705535A6" wp14:editId="0FF805DD">
            <wp:simplePos x="0" y="0"/>
            <wp:positionH relativeFrom="column">
              <wp:posOffset>2584184</wp:posOffset>
            </wp:positionH>
            <wp:positionV relativeFrom="paragraph">
              <wp:posOffset>72447</wp:posOffset>
            </wp:positionV>
            <wp:extent cx="3678072" cy="2265528"/>
            <wp:effectExtent l="0" t="0" r="0" b="0"/>
            <wp:wrapNone/>
            <wp:docPr id="6" name="Рисунок 6" descr="D:\Users\User\Pictures\Прочее с телефона\8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User\Pictures\Прочее с телефона\80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452"/>
                    <a:stretch/>
                  </pic:blipFill>
                  <pic:spPr bwMode="auto">
                    <a:xfrm>
                      <a:off x="0" y="0"/>
                      <a:ext cx="3678072" cy="226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518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7950692E" wp14:editId="1CE01228">
            <wp:simplePos x="0" y="0"/>
            <wp:positionH relativeFrom="column">
              <wp:posOffset>-786708</wp:posOffset>
            </wp:positionH>
            <wp:positionV relativeFrom="paragraph">
              <wp:posOffset>272055</wp:posOffset>
            </wp:positionV>
            <wp:extent cx="3606601" cy="2033516"/>
            <wp:effectExtent l="0" t="0" r="0" b="0"/>
            <wp:wrapNone/>
            <wp:docPr id="5" name="Рисунок 5" descr="D:\Users\User\Pictures\Прочее с телефона\8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User\Pictures\Прочее с телефона\8029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743" cy="203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03619" w:rsidRDefault="00B03619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38603C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62F0B" w:rsidRDefault="00A62F0B" w:rsidP="0038603C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8603C" w:rsidRPr="0038603C" w:rsidRDefault="0038603C" w:rsidP="0038603C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8603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 3</w:t>
      </w:r>
    </w:p>
    <w:p w:rsidR="0038603C" w:rsidRPr="00713190" w:rsidRDefault="0038603C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8603C" w:rsidRPr="0038603C" w:rsidRDefault="0038603C" w:rsidP="0038603C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38603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Подвижная игра «Пешеходы и машины»</w:t>
      </w:r>
    </w:p>
    <w:p w:rsidR="0038603C" w:rsidRPr="00713190" w:rsidRDefault="0038603C" w:rsidP="00AB6BA7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9A26CE">
        <w:rPr>
          <w:rFonts w:ascii="Times New Roman" w:eastAsia="Times New Roman" w:hAnsi="Times New Roman" w:cs="Times New Roman"/>
          <w:sz w:val="28"/>
          <w:szCs w:val="28"/>
        </w:rPr>
        <w:t xml:space="preserve">Дети делятся на две - группы (транспорт и пешеходы) . </w:t>
      </w: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26CE">
        <w:rPr>
          <w:rFonts w:ascii="Times New Roman" w:eastAsia="Times New Roman" w:hAnsi="Times New Roman" w:cs="Times New Roman"/>
          <w:sz w:val="28"/>
          <w:szCs w:val="28"/>
        </w:rPr>
        <w:t xml:space="preserve">Каждому из группы «транспорт» дают табличку с картинкой вида транспорта: велосипед, автомобиль, мотоцикл и т. д. </w:t>
      </w: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26CE">
        <w:rPr>
          <w:rFonts w:ascii="Times New Roman" w:eastAsia="Times New Roman" w:hAnsi="Times New Roman" w:cs="Times New Roman"/>
          <w:sz w:val="28"/>
          <w:szCs w:val="28"/>
        </w:rPr>
        <w:t>Пешеходам даются таблички - «</w:t>
      </w:r>
      <w:r w:rsidR="00AB6BA7" w:rsidRPr="009A26CE">
        <w:rPr>
          <w:rFonts w:ascii="Times New Roman" w:eastAsia="Times New Roman" w:hAnsi="Times New Roman" w:cs="Times New Roman"/>
          <w:sz w:val="28"/>
          <w:szCs w:val="28"/>
        </w:rPr>
        <w:t>ребёнок</w:t>
      </w:r>
      <w:r w:rsidRPr="009A26CE">
        <w:rPr>
          <w:rFonts w:ascii="Times New Roman" w:eastAsia="Times New Roman" w:hAnsi="Times New Roman" w:cs="Times New Roman"/>
          <w:sz w:val="28"/>
          <w:szCs w:val="28"/>
        </w:rPr>
        <w:t xml:space="preserve">» , «пешеход» . </w:t>
      </w: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26CE">
        <w:rPr>
          <w:rFonts w:ascii="Times New Roman" w:eastAsia="Times New Roman" w:hAnsi="Times New Roman" w:cs="Times New Roman"/>
          <w:sz w:val="28"/>
          <w:szCs w:val="28"/>
        </w:rPr>
        <w:t xml:space="preserve">Команда «Движение!» для тех. у кого табличка с названием вида транспорта. Команду «Тротуар!» подают для пешеходов. </w:t>
      </w: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26CE">
        <w:rPr>
          <w:rFonts w:ascii="Times New Roman" w:eastAsia="Times New Roman" w:hAnsi="Times New Roman" w:cs="Times New Roman"/>
          <w:sz w:val="28"/>
          <w:szCs w:val="28"/>
        </w:rPr>
        <w:t xml:space="preserve">Дети должны </w:t>
      </w:r>
      <w:r w:rsidR="00AB6BA7" w:rsidRPr="009A26CE">
        <w:rPr>
          <w:rFonts w:ascii="Times New Roman" w:eastAsia="Times New Roman" w:hAnsi="Times New Roman" w:cs="Times New Roman"/>
          <w:sz w:val="28"/>
          <w:szCs w:val="28"/>
        </w:rPr>
        <w:t>чётко</w:t>
      </w:r>
      <w:r w:rsidRPr="009A26CE">
        <w:rPr>
          <w:rFonts w:ascii="Times New Roman" w:eastAsia="Times New Roman" w:hAnsi="Times New Roman" w:cs="Times New Roman"/>
          <w:sz w:val="28"/>
          <w:szCs w:val="28"/>
        </w:rPr>
        <w:t xml:space="preserve"> реагировать на свою команду. По команде «Движение!» дети поднимают вверх таблички с</w:t>
      </w:r>
      <w:r w:rsidR="00AB6BA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26CE">
        <w:rPr>
          <w:rFonts w:ascii="Times New Roman" w:eastAsia="Times New Roman" w:hAnsi="Times New Roman" w:cs="Times New Roman"/>
          <w:sz w:val="28"/>
          <w:szCs w:val="28"/>
        </w:rPr>
        <w:t xml:space="preserve">картинками «автомобиль» , «мотоцикл» и т. д. </w:t>
      </w: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26CE">
        <w:rPr>
          <w:rFonts w:ascii="Times New Roman" w:eastAsia="Times New Roman" w:hAnsi="Times New Roman" w:cs="Times New Roman"/>
          <w:sz w:val="28"/>
          <w:szCs w:val="28"/>
        </w:rPr>
        <w:t xml:space="preserve">По команде «Тротуар!» то же проделывают пешеходы. </w:t>
      </w: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AB6BA7" w:rsidRDefault="0038603C" w:rsidP="0038603C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6BA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 4</w:t>
      </w:r>
    </w:p>
    <w:p w:rsidR="0038603C" w:rsidRPr="009A26CE" w:rsidRDefault="0038603C" w:rsidP="0038603C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AB6BA7" w:rsidRDefault="0038603C" w:rsidP="0038603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6BA7">
        <w:rPr>
          <w:rFonts w:ascii="Times New Roman" w:eastAsia="Times New Roman" w:hAnsi="Times New Roman" w:cs="Times New Roman"/>
          <w:b/>
          <w:sz w:val="28"/>
          <w:szCs w:val="28"/>
        </w:rPr>
        <w:t xml:space="preserve">Музыкальная игра «Поехали!» </w:t>
      </w:r>
      <w:r w:rsidR="004C56F0">
        <w:rPr>
          <w:rFonts w:ascii="Times New Roman" w:eastAsia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🎶" style="width:24pt;height:24pt"/>
        </w:pict>
      </w:r>
    </w:p>
    <w:p w:rsidR="0038603C" w:rsidRPr="009A26CE" w:rsidRDefault="0038603C" w:rsidP="0038603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B6BA7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Весёлая и динамичная музыкальная игра, в которой дети взаимодействуют </w:t>
      </w:r>
    </w:p>
    <w:p w:rsidR="0038603C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="00AB6BA7" w:rsidRPr="00713190">
        <w:rPr>
          <w:rFonts w:ascii="Times New Roman" w:eastAsia="Times New Roman" w:hAnsi="Times New Roman" w:cs="Times New Roman"/>
          <w:sz w:val="28"/>
          <w:szCs w:val="28"/>
        </w:rPr>
        <w:t>рулём</w:t>
      </w:r>
      <w:r w:rsidRPr="00713190">
        <w:rPr>
          <w:rFonts w:ascii="Times New Roman" w:eastAsia="Times New Roman" w:hAnsi="Times New Roman" w:cs="Times New Roman"/>
          <w:sz w:val="28"/>
          <w:szCs w:val="28"/>
        </w:rPr>
        <w:t>. Дети становятся в круг,</w:t>
      </w:r>
      <w:r w:rsidR="00AB6BA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13190">
        <w:rPr>
          <w:rFonts w:ascii="Times New Roman" w:eastAsia="Times New Roman" w:hAnsi="Times New Roman" w:cs="Times New Roman"/>
          <w:sz w:val="28"/>
          <w:szCs w:val="28"/>
        </w:rPr>
        <w:t>у одного из детей в руках руль.</w:t>
      </w:r>
      <w:r w:rsidRPr="009A26CE">
        <w:rPr>
          <w:rFonts w:ascii="Times New Roman" w:eastAsia="Times New Roman" w:hAnsi="Times New Roman" w:cs="Times New Roman"/>
          <w:sz w:val="28"/>
          <w:szCs w:val="28"/>
        </w:rPr>
        <w:br/>
      </w:r>
      <w:r w:rsidRPr="00713190">
        <w:rPr>
          <w:rFonts w:ascii="Times New Roman" w:eastAsia="Times New Roman" w:hAnsi="Times New Roman" w:cs="Times New Roman"/>
          <w:sz w:val="28"/>
          <w:szCs w:val="28"/>
        </w:rPr>
        <w:t>Двигают его под музыку, передавая друг другу из рук в руки.</w:t>
      </w:r>
      <w:r w:rsidRPr="009A26CE">
        <w:rPr>
          <w:rFonts w:ascii="Times New Roman" w:eastAsia="Times New Roman" w:hAnsi="Times New Roman" w:cs="Times New Roman"/>
          <w:sz w:val="28"/>
          <w:szCs w:val="28"/>
        </w:rPr>
        <w:br/>
      </w:r>
      <w:r w:rsidRPr="00713190">
        <w:rPr>
          <w:rFonts w:ascii="Times New Roman" w:eastAsia="Times New Roman" w:hAnsi="Times New Roman" w:cs="Times New Roman"/>
          <w:sz w:val="28"/>
          <w:szCs w:val="28"/>
        </w:rPr>
        <w:t>После команды «Стоп!» те, у кого в руках руль, выходят в це</w:t>
      </w:r>
      <w:r w:rsidR="001A794D">
        <w:rPr>
          <w:rFonts w:ascii="Times New Roman" w:eastAsia="Times New Roman" w:hAnsi="Times New Roman" w:cs="Times New Roman"/>
          <w:sz w:val="28"/>
          <w:szCs w:val="28"/>
        </w:rPr>
        <w:t>нтр и выполняют весёлые задания.</w:t>
      </w: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713190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B6BA7" w:rsidRPr="00713190" w:rsidRDefault="00AB6BA7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A794D" w:rsidRDefault="001A794D" w:rsidP="0038603C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8603C" w:rsidRPr="00AB6BA7" w:rsidRDefault="0038603C" w:rsidP="0038603C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6BA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 5</w:t>
      </w:r>
    </w:p>
    <w:p w:rsidR="0038603C" w:rsidRPr="009A26CE" w:rsidRDefault="0038603C" w:rsidP="0038603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Pr="00AB6BA7" w:rsidRDefault="0038603C" w:rsidP="0038603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6BA7">
        <w:rPr>
          <w:rFonts w:ascii="Times New Roman" w:eastAsia="Times New Roman" w:hAnsi="Times New Roman" w:cs="Times New Roman"/>
          <w:b/>
          <w:bCs/>
          <w:sz w:val="28"/>
          <w:szCs w:val="28"/>
        </w:rPr>
        <w:t>Игра «Сигналы светофора»</w:t>
      </w:r>
    </w:p>
    <w:p w:rsidR="0038603C" w:rsidRPr="00713190" w:rsidRDefault="0038603C" w:rsidP="00AB6BA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По центру </w:t>
      </w:r>
      <w:r w:rsidR="00AB6BA7" w:rsidRPr="00713190">
        <w:rPr>
          <w:rFonts w:ascii="Times New Roman" w:eastAsia="Times New Roman" w:hAnsi="Times New Roman" w:cs="Times New Roman"/>
          <w:sz w:val="28"/>
          <w:szCs w:val="28"/>
        </w:rPr>
        <w:t>выкладываются</w:t>
      </w: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 канатами две </w:t>
      </w:r>
      <w:r w:rsidRPr="00EE4657">
        <w:rPr>
          <w:rFonts w:ascii="Times New Roman" w:eastAsia="Times New Roman" w:hAnsi="Times New Roman" w:cs="Times New Roman"/>
          <w:sz w:val="28"/>
          <w:szCs w:val="28"/>
        </w:rPr>
        <w:t>параллельные линии, которые буд</w:t>
      </w:r>
      <w:r w:rsidRPr="00713190">
        <w:rPr>
          <w:rFonts w:ascii="Times New Roman" w:eastAsia="Times New Roman" w:hAnsi="Times New Roman" w:cs="Times New Roman"/>
          <w:sz w:val="28"/>
          <w:szCs w:val="28"/>
        </w:rPr>
        <w:t>ут символизировать дорогу. Д</w:t>
      </w: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ети делятся на две равные команды. И выстраиваются в две шеренги вдоль второй линии. </w:t>
      </w:r>
    </w:p>
    <w:p w:rsidR="0038603C" w:rsidRPr="00713190" w:rsidRDefault="0038603C" w:rsidP="003860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Ведущий занимает место на противоположной стороне «дороги» и даёт детям задания. Ребята должны либо сделать шаг </w:t>
      </w:r>
      <w:r w:rsidR="00AB6BA7" w:rsidRPr="00EE4657">
        <w:rPr>
          <w:rFonts w:ascii="Times New Roman" w:eastAsia="Times New Roman" w:hAnsi="Times New Roman" w:cs="Times New Roman"/>
          <w:sz w:val="28"/>
          <w:szCs w:val="28"/>
        </w:rPr>
        <w:t>вперёд</w:t>
      </w: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, либо стоять на месте. Те, которые ошиблись, делают два шага назад. Тогда ведущий говорит: «Красный свет!». </w:t>
      </w:r>
    </w:p>
    <w:p w:rsidR="0038603C" w:rsidRPr="00EE4657" w:rsidRDefault="0038603C" w:rsidP="003860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Ребята из обеих команд должны шагнуть назад, то есть отступить перед проезжающими машинами, и показать, что они не пойдут на «красный». Тот, кто отступил, после этого может сделать шаг вперед. Если кто-то пошел на «красный свет» и шагнул вперед, то наказанием будет два шага назад. </w:t>
      </w:r>
    </w:p>
    <w:p w:rsidR="00AB6BA7" w:rsidRDefault="0038603C" w:rsidP="003860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657">
        <w:rPr>
          <w:rFonts w:ascii="Times New Roman" w:eastAsia="Times New Roman" w:hAnsi="Times New Roman" w:cs="Times New Roman"/>
          <w:sz w:val="28"/>
          <w:szCs w:val="28"/>
        </w:rPr>
        <w:t>Если ведущий произносит: «</w:t>
      </w:r>
      <w:r w:rsidR="00AB6BA7" w:rsidRPr="00EE4657">
        <w:rPr>
          <w:rFonts w:ascii="Times New Roman" w:eastAsia="Times New Roman" w:hAnsi="Times New Roman" w:cs="Times New Roman"/>
          <w:sz w:val="28"/>
          <w:szCs w:val="28"/>
        </w:rPr>
        <w:t>Жёлтый</w:t>
      </w: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 свет», ребята должны стоять на месте. Ошиблись? Два шага назад. </w:t>
      </w:r>
    </w:p>
    <w:p w:rsidR="0038603C" w:rsidRPr="00713190" w:rsidRDefault="0038603C" w:rsidP="003860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65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713190">
        <w:rPr>
          <w:rFonts w:ascii="Times New Roman" w:eastAsia="Times New Roman" w:hAnsi="Times New Roman" w:cs="Times New Roman"/>
          <w:sz w:val="28"/>
          <w:szCs w:val="28"/>
        </w:rPr>
        <w:t xml:space="preserve">а команду «Зелёный свет» </w:t>
      </w: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должны сделать шаг </w:t>
      </w:r>
      <w:r w:rsidR="00AB6BA7" w:rsidRPr="00EE4657">
        <w:rPr>
          <w:rFonts w:ascii="Times New Roman" w:eastAsia="Times New Roman" w:hAnsi="Times New Roman" w:cs="Times New Roman"/>
          <w:sz w:val="28"/>
          <w:szCs w:val="28"/>
        </w:rPr>
        <w:t>вперёд</w:t>
      </w: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8603C" w:rsidRPr="00713190" w:rsidRDefault="0038603C" w:rsidP="003860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Победит тот, кто первым дойдёт до ведущего и перейдёт через «дорогу». </w:t>
      </w:r>
    </w:p>
    <w:p w:rsidR="0038603C" w:rsidRPr="00713190" w:rsidRDefault="0038603C" w:rsidP="003860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Очень </w:t>
      </w:r>
      <w:r w:rsidRPr="00713190">
        <w:rPr>
          <w:rFonts w:ascii="Times New Roman" w:eastAsia="Times New Roman" w:hAnsi="Times New Roman" w:cs="Times New Roman"/>
          <w:sz w:val="28"/>
          <w:szCs w:val="28"/>
        </w:rPr>
        <w:t>важно, проговорить</w:t>
      </w: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, что жёлтый сигнал светофора бывает только у транспортного светофора и он адресован к водителю. </w:t>
      </w:r>
    </w:p>
    <w:p w:rsidR="0038603C" w:rsidRPr="00EE4657" w:rsidRDefault="0038603C" w:rsidP="003860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657">
        <w:rPr>
          <w:rFonts w:ascii="Times New Roman" w:eastAsia="Times New Roman" w:hAnsi="Times New Roman" w:cs="Times New Roman"/>
          <w:sz w:val="28"/>
          <w:szCs w:val="28"/>
        </w:rPr>
        <w:t xml:space="preserve">Для пешеходов жёлтого сигнала не существует. </w:t>
      </w:r>
    </w:p>
    <w:p w:rsidR="0038603C" w:rsidRDefault="0038603C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04E5" w:rsidRDefault="000404E5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04E5" w:rsidRDefault="000404E5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04E5" w:rsidRDefault="000404E5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04E5" w:rsidRDefault="000404E5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04E5" w:rsidRDefault="000404E5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04E5" w:rsidRDefault="000404E5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04E5" w:rsidRDefault="000404E5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04E5" w:rsidRDefault="000404E5" w:rsidP="0038603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04E5" w:rsidRPr="009E0964" w:rsidRDefault="009E0964" w:rsidP="0038603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E0964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ЛИТЕРАТУРЫ:</w:t>
      </w:r>
      <w:bookmarkStart w:id="0" w:name="_GoBack"/>
      <w:bookmarkEnd w:id="0"/>
    </w:p>
    <w:p w:rsidR="000404E5" w:rsidRDefault="000404E5" w:rsidP="000404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0404E5">
        <w:rPr>
          <w:rFonts w:ascii="Times New Roman" w:hAnsi="Times New Roman" w:cs="Times New Roman"/>
          <w:sz w:val="28"/>
          <w:szCs w:val="28"/>
        </w:rPr>
        <w:t>Авдеева Н.Н.; Князева О.Л.; Стеркина Р.Б. «Безопасность». –ДЕТСТВО-ПРЕСС 2014.</w:t>
      </w:r>
    </w:p>
    <w:p w:rsidR="000404E5" w:rsidRDefault="000404E5" w:rsidP="000404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0404E5">
        <w:rPr>
          <w:rFonts w:ascii="Times New Roman" w:hAnsi="Times New Roman" w:cs="Times New Roman"/>
          <w:sz w:val="28"/>
          <w:szCs w:val="28"/>
        </w:rPr>
        <w:t>Гарнышева Т.П. «Как научить детей ПДД? Планирование занятий, конспекты, кроссворды, дидактические игры» – С-Пб.: ДЕТСТВО-ПРЕСС, 2020.</w:t>
      </w:r>
    </w:p>
    <w:p w:rsidR="000404E5" w:rsidRPr="000404E5" w:rsidRDefault="000404E5" w:rsidP="000404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0404E5">
        <w:rPr>
          <w:rFonts w:ascii="Times New Roman" w:hAnsi="Times New Roman" w:cs="Times New Roman"/>
          <w:sz w:val="28"/>
          <w:szCs w:val="28"/>
        </w:rPr>
        <w:t>«Безопасность на дорог</w:t>
      </w:r>
      <w:r>
        <w:rPr>
          <w:rFonts w:ascii="Times New Roman" w:hAnsi="Times New Roman" w:cs="Times New Roman"/>
          <w:sz w:val="28"/>
          <w:szCs w:val="28"/>
        </w:rPr>
        <w:t>е. Азбука дороги» - СФЕРА, 2014.</w:t>
      </w:r>
    </w:p>
    <w:p w:rsidR="000404E5" w:rsidRDefault="000404E5" w:rsidP="000404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0404E5">
        <w:rPr>
          <w:rFonts w:ascii="Times New Roman" w:hAnsi="Times New Roman" w:cs="Times New Roman"/>
          <w:sz w:val="28"/>
          <w:szCs w:val="28"/>
        </w:rPr>
        <w:t>«Детям о правилах дорожного движения» - СОУЭЛО» 2022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04E5" w:rsidRDefault="000404E5" w:rsidP="000404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0404E5">
        <w:rPr>
          <w:rFonts w:ascii="Times New Roman" w:hAnsi="Times New Roman" w:cs="Times New Roman"/>
          <w:sz w:val="28"/>
          <w:szCs w:val="28"/>
        </w:rPr>
        <w:t>Белая К.Ю. «Формирование основ безопасности у дошкольников»– М: МОЗАИКА-СИНТЕЗ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4E5">
        <w:rPr>
          <w:rFonts w:ascii="Times New Roman" w:hAnsi="Times New Roman" w:cs="Times New Roman"/>
          <w:sz w:val="28"/>
          <w:szCs w:val="28"/>
        </w:rPr>
        <w:t xml:space="preserve"> 2022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04E5" w:rsidRDefault="000404E5" w:rsidP="000404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0404E5">
        <w:rPr>
          <w:rFonts w:ascii="Times New Roman" w:hAnsi="Times New Roman" w:cs="Times New Roman"/>
          <w:sz w:val="28"/>
          <w:szCs w:val="28"/>
        </w:rPr>
        <w:t>«Правила дорожного движения для дошкольников» - ДЕТСТВО-ПРЕСС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4E5">
        <w:rPr>
          <w:rFonts w:ascii="Times New Roman" w:hAnsi="Times New Roman" w:cs="Times New Roman"/>
          <w:sz w:val="28"/>
          <w:szCs w:val="28"/>
        </w:rPr>
        <w:t xml:space="preserve"> 2022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19EE" w:rsidRDefault="008B19EE" w:rsidP="000404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hyperlink r:id="rId20" w:history="1">
        <w:r w:rsidRPr="003105B4">
          <w:rPr>
            <w:rStyle w:val="a3"/>
            <w:rFonts w:ascii="Times New Roman" w:hAnsi="Times New Roman" w:cs="Times New Roman"/>
            <w:sz w:val="28"/>
            <w:szCs w:val="28"/>
          </w:rPr>
          <w:t>https://m.vk.com/labbezvlg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603C" w:rsidRPr="008B19EE" w:rsidRDefault="008B19EE" w:rsidP="002952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hyperlink r:id="rId21" w:history="1">
        <w:r w:rsidRPr="003105B4">
          <w:rPr>
            <w:rStyle w:val="a3"/>
            <w:rFonts w:ascii="Times New Roman" w:hAnsi="Times New Roman" w:cs="Times New Roman"/>
            <w:sz w:val="28"/>
            <w:szCs w:val="28"/>
          </w:rPr>
          <w:t>https://m.vk.com/club.vospitatelyu?trackcode=79f213a1-VqWLMVxiszg-cR7EahAriMOhNws_pt3hf2DTkORFQwWLD7HbU_tvfPx3HsJrkifERa3wwb_h3ma4Z1TXpceDE1YnF3A-YbQ&amp;from=groups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603C" w:rsidRDefault="008B19EE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hyperlink r:id="rId22" w:history="1">
        <w:r w:rsidRPr="003105B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https://m.vk.com/club_sunduk_ru?trackcode=018c4da49obHSkErpiKiXBzsuvwdtNi-IWdqaffiebKlZK0neUMZ8BOsrA7KU7FUBOyi-hWF6qYSeEBo6-xmrrt5sCFyQ0eEyxtOtaE-&amp;from=groups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8603C" w:rsidRDefault="0038603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6BA7" w:rsidRDefault="00AB6BA7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603C" w:rsidRDefault="0038603C" w:rsidP="0029521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38603C" w:rsidSect="00D162A6">
      <w:footerReference w:type="default" r:id="rId23"/>
      <w:pgSz w:w="11906" w:h="16838"/>
      <w:pgMar w:top="1134" w:right="850" w:bottom="1134" w:left="1701" w:header="708" w:footer="708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6F0" w:rsidRDefault="004C56F0" w:rsidP="004C4874">
      <w:pPr>
        <w:spacing w:after="0" w:line="240" w:lineRule="auto"/>
      </w:pPr>
      <w:r>
        <w:separator/>
      </w:r>
    </w:p>
  </w:endnote>
  <w:endnote w:type="continuationSeparator" w:id="0">
    <w:p w:rsidR="004C56F0" w:rsidRDefault="004C56F0" w:rsidP="004C4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0061442"/>
      <w:docPartObj>
        <w:docPartGallery w:val="Page Numbers (Bottom of Page)"/>
        <w:docPartUnique/>
      </w:docPartObj>
    </w:sdtPr>
    <w:sdtEndPr/>
    <w:sdtContent>
      <w:p w:rsidR="00713190" w:rsidRDefault="0070517A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0964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713190" w:rsidRDefault="0071319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6F0" w:rsidRDefault="004C56F0" w:rsidP="004C4874">
      <w:pPr>
        <w:spacing w:after="0" w:line="240" w:lineRule="auto"/>
      </w:pPr>
      <w:r>
        <w:separator/>
      </w:r>
    </w:p>
  </w:footnote>
  <w:footnote w:type="continuationSeparator" w:id="0">
    <w:p w:rsidR="004C56F0" w:rsidRDefault="004C56F0" w:rsidP="004C48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1E7"/>
    <w:multiLevelType w:val="multilevel"/>
    <w:tmpl w:val="720EE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BB7592"/>
    <w:multiLevelType w:val="multilevel"/>
    <w:tmpl w:val="543C17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7D7A52"/>
    <w:multiLevelType w:val="multilevel"/>
    <w:tmpl w:val="F00CB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9927A6"/>
    <w:multiLevelType w:val="multilevel"/>
    <w:tmpl w:val="A8D43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0B2DE3"/>
    <w:multiLevelType w:val="hybridMultilevel"/>
    <w:tmpl w:val="D22A4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F3292C"/>
    <w:multiLevelType w:val="multilevel"/>
    <w:tmpl w:val="5FC68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0318C6"/>
    <w:multiLevelType w:val="multilevel"/>
    <w:tmpl w:val="386274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7D1E70"/>
    <w:multiLevelType w:val="hybridMultilevel"/>
    <w:tmpl w:val="BF302D7C"/>
    <w:lvl w:ilvl="0" w:tplc="FBEE6C94">
      <w:start w:val="1"/>
      <w:numFmt w:val="bullet"/>
      <w:lvlText w:val=""/>
      <w:lvlJc w:val="left"/>
      <w:pPr>
        <w:ind w:left="499" w:hanging="360"/>
      </w:pPr>
      <w:rPr>
        <w:rFonts w:ascii="Wingdings" w:hAnsi="Wingdings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596E57"/>
    <w:multiLevelType w:val="hybridMultilevel"/>
    <w:tmpl w:val="854C1682"/>
    <w:lvl w:ilvl="0" w:tplc="04190009">
      <w:start w:val="1"/>
      <w:numFmt w:val="bullet"/>
      <w:lvlText w:val=""/>
      <w:lvlJc w:val="left"/>
      <w:pPr>
        <w:ind w:left="8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9">
    <w:nsid w:val="6DC45044"/>
    <w:multiLevelType w:val="multilevel"/>
    <w:tmpl w:val="1DB4D4B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716B03"/>
    <w:multiLevelType w:val="multilevel"/>
    <w:tmpl w:val="5FBAFC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5725C72"/>
    <w:multiLevelType w:val="multilevel"/>
    <w:tmpl w:val="999A1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C80045A"/>
    <w:multiLevelType w:val="multilevel"/>
    <w:tmpl w:val="60F06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11"/>
  </w:num>
  <w:num w:numId="7">
    <w:abstractNumId w:val="9"/>
  </w:num>
  <w:num w:numId="8">
    <w:abstractNumId w:val="5"/>
  </w:num>
  <w:num w:numId="9">
    <w:abstractNumId w:val="12"/>
  </w:num>
  <w:num w:numId="10">
    <w:abstractNumId w:val="10"/>
  </w:num>
  <w:num w:numId="11">
    <w:abstractNumId w:val="7"/>
  </w:num>
  <w:num w:numId="12">
    <w:abstractNumId w:val="8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4874"/>
    <w:rsid w:val="00006546"/>
    <w:rsid w:val="000404E5"/>
    <w:rsid w:val="000E59C6"/>
    <w:rsid w:val="00132074"/>
    <w:rsid w:val="00193777"/>
    <w:rsid w:val="001A794D"/>
    <w:rsid w:val="001E038B"/>
    <w:rsid w:val="00205838"/>
    <w:rsid w:val="00255049"/>
    <w:rsid w:val="00295218"/>
    <w:rsid w:val="0031730A"/>
    <w:rsid w:val="0038603C"/>
    <w:rsid w:val="003F7426"/>
    <w:rsid w:val="00493845"/>
    <w:rsid w:val="004C4874"/>
    <w:rsid w:val="004C56F0"/>
    <w:rsid w:val="00663E3F"/>
    <w:rsid w:val="00685DC2"/>
    <w:rsid w:val="006C4174"/>
    <w:rsid w:val="0070517A"/>
    <w:rsid w:val="00713190"/>
    <w:rsid w:val="00732F0D"/>
    <w:rsid w:val="00760C7C"/>
    <w:rsid w:val="00781031"/>
    <w:rsid w:val="007F6E5D"/>
    <w:rsid w:val="00832C7D"/>
    <w:rsid w:val="00863BBA"/>
    <w:rsid w:val="008B19EE"/>
    <w:rsid w:val="008D52DA"/>
    <w:rsid w:val="009A26CE"/>
    <w:rsid w:val="009E0964"/>
    <w:rsid w:val="009F6283"/>
    <w:rsid w:val="00A62F0B"/>
    <w:rsid w:val="00AB6BA7"/>
    <w:rsid w:val="00AE4FCD"/>
    <w:rsid w:val="00B03619"/>
    <w:rsid w:val="00B0518C"/>
    <w:rsid w:val="00B243BA"/>
    <w:rsid w:val="00B60E05"/>
    <w:rsid w:val="00BD22E1"/>
    <w:rsid w:val="00C4096A"/>
    <w:rsid w:val="00D162A6"/>
    <w:rsid w:val="00D26D2A"/>
    <w:rsid w:val="00D87B49"/>
    <w:rsid w:val="00DC627D"/>
    <w:rsid w:val="00E97231"/>
    <w:rsid w:val="00EE4657"/>
    <w:rsid w:val="00F06CFC"/>
    <w:rsid w:val="00F41675"/>
    <w:rsid w:val="00F530C2"/>
    <w:rsid w:val="00FA7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1" type="arc" idref="#_x0000_s102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B49"/>
  </w:style>
  <w:style w:type="paragraph" w:styleId="1">
    <w:name w:val="heading 1"/>
    <w:basedOn w:val="a"/>
    <w:link w:val="10"/>
    <w:uiPriority w:val="9"/>
    <w:qFormat/>
    <w:rsid w:val="003F74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BD22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4C4874"/>
  </w:style>
  <w:style w:type="character" w:customStyle="1" w:styleId="c7">
    <w:name w:val="c7"/>
    <w:basedOn w:val="a0"/>
    <w:rsid w:val="004C4874"/>
  </w:style>
  <w:style w:type="paragraph" w:customStyle="1" w:styleId="c24">
    <w:name w:val="c24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4C4874"/>
  </w:style>
  <w:style w:type="paragraph" w:customStyle="1" w:styleId="c13">
    <w:name w:val="c13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2">
    <w:name w:val="c52"/>
    <w:basedOn w:val="a0"/>
    <w:rsid w:val="004C4874"/>
  </w:style>
  <w:style w:type="paragraph" w:customStyle="1" w:styleId="c5">
    <w:name w:val="c5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4C4874"/>
  </w:style>
  <w:style w:type="character" w:customStyle="1" w:styleId="c39">
    <w:name w:val="c39"/>
    <w:basedOn w:val="a0"/>
    <w:rsid w:val="004C4874"/>
  </w:style>
  <w:style w:type="character" w:customStyle="1" w:styleId="c41">
    <w:name w:val="c41"/>
    <w:basedOn w:val="a0"/>
    <w:rsid w:val="004C4874"/>
  </w:style>
  <w:style w:type="paragraph" w:customStyle="1" w:styleId="c9">
    <w:name w:val="c9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4C4874"/>
  </w:style>
  <w:style w:type="character" w:customStyle="1" w:styleId="c11">
    <w:name w:val="c11"/>
    <w:basedOn w:val="a0"/>
    <w:rsid w:val="004C4874"/>
  </w:style>
  <w:style w:type="character" w:customStyle="1" w:styleId="c0">
    <w:name w:val="c0"/>
    <w:basedOn w:val="a0"/>
    <w:rsid w:val="004C4874"/>
  </w:style>
  <w:style w:type="character" w:customStyle="1" w:styleId="c17">
    <w:name w:val="c17"/>
    <w:basedOn w:val="a0"/>
    <w:rsid w:val="004C4874"/>
  </w:style>
  <w:style w:type="paragraph" w:customStyle="1" w:styleId="c42">
    <w:name w:val="c42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9">
    <w:name w:val="c59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5">
    <w:name w:val="c65"/>
    <w:basedOn w:val="a0"/>
    <w:rsid w:val="004C4874"/>
  </w:style>
  <w:style w:type="paragraph" w:customStyle="1" w:styleId="c56">
    <w:name w:val="c56"/>
    <w:basedOn w:val="a"/>
    <w:rsid w:val="004C4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0">
    <w:name w:val="c50"/>
    <w:basedOn w:val="a0"/>
    <w:rsid w:val="004C4874"/>
  </w:style>
  <w:style w:type="character" w:customStyle="1" w:styleId="c12">
    <w:name w:val="c12"/>
    <w:basedOn w:val="a0"/>
    <w:rsid w:val="004C4874"/>
  </w:style>
  <w:style w:type="character" w:customStyle="1" w:styleId="c61">
    <w:name w:val="c61"/>
    <w:basedOn w:val="a0"/>
    <w:rsid w:val="004C4874"/>
  </w:style>
  <w:style w:type="character" w:styleId="a3">
    <w:name w:val="Hyperlink"/>
    <w:basedOn w:val="a0"/>
    <w:uiPriority w:val="99"/>
    <w:unhideWhenUsed/>
    <w:rsid w:val="004C4874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4C48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C4874"/>
  </w:style>
  <w:style w:type="paragraph" w:styleId="a6">
    <w:name w:val="footer"/>
    <w:basedOn w:val="a"/>
    <w:link w:val="a7"/>
    <w:uiPriority w:val="99"/>
    <w:unhideWhenUsed/>
    <w:rsid w:val="004C48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C4874"/>
  </w:style>
  <w:style w:type="table" w:styleId="a8">
    <w:name w:val="Table Grid"/>
    <w:basedOn w:val="a1"/>
    <w:uiPriority w:val="59"/>
    <w:rsid w:val="004938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493845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No Spacing"/>
    <w:link w:val="ab"/>
    <w:uiPriority w:val="1"/>
    <w:qFormat/>
    <w:rsid w:val="00493845"/>
    <w:pPr>
      <w:spacing w:after="0" w:line="240" w:lineRule="auto"/>
    </w:pPr>
    <w:rPr>
      <w:rFonts w:eastAsiaTheme="minorHAnsi"/>
    </w:rPr>
  </w:style>
  <w:style w:type="character" w:customStyle="1" w:styleId="ab">
    <w:name w:val="Без интервала Знак"/>
    <w:link w:val="aa"/>
    <w:uiPriority w:val="1"/>
    <w:rsid w:val="00493845"/>
    <w:rPr>
      <w:rFonts w:eastAsiaTheme="minorHAnsi"/>
    </w:rPr>
  </w:style>
  <w:style w:type="character" w:styleId="ac">
    <w:name w:val="Emphasis"/>
    <w:uiPriority w:val="20"/>
    <w:qFormat/>
    <w:rsid w:val="00760C7C"/>
    <w:rPr>
      <w:i/>
      <w:iCs/>
    </w:rPr>
  </w:style>
  <w:style w:type="character" w:customStyle="1" w:styleId="apple-converted-space">
    <w:name w:val="apple-converted-space"/>
    <w:basedOn w:val="a0"/>
    <w:rsid w:val="00760C7C"/>
  </w:style>
  <w:style w:type="character" w:customStyle="1" w:styleId="StrongEmphasis">
    <w:name w:val="Strong Emphasis"/>
    <w:rsid w:val="00760C7C"/>
    <w:rPr>
      <w:b/>
      <w:bCs/>
    </w:rPr>
  </w:style>
  <w:style w:type="paragraph" w:customStyle="1" w:styleId="Standard">
    <w:name w:val="Standard"/>
    <w:rsid w:val="00863BBA"/>
    <w:pPr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  <w:style w:type="paragraph" w:styleId="ad">
    <w:name w:val="List Paragraph"/>
    <w:basedOn w:val="a"/>
    <w:uiPriority w:val="34"/>
    <w:qFormat/>
    <w:rsid w:val="000E59C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F742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e">
    <w:name w:val="Strong"/>
    <w:basedOn w:val="a0"/>
    <w:uiPriority w:val="22"/>
    <w:qFormat/>
    <w:rsid w:val="003F7426"/>
    <w:rPr>
      <w:b/>
      <w:bCs/>
    </w:rPr>
  </w:style>
  <w:style w:type="character" w:customStyle="1" w:styleId="vkekvd">
    <w:name w:val="vkekvd"/>
    <w:basedOn w:val="a0"/>
    <w:rsid w:val="003F7426"/>
  </w:style>
  <w:style w:type="character" w:customStyle="1" w:styleId="t286pc">
    <w:name w:val="t286pc"/>
    <w:basedOn w:val="a0"/>
    <w:rsid w:val="00781031"/>
  </w:style>
  <w:style w:type="character" w:customStyle="1" w:styleId="vkitposttextroot--zadqg">
    <w:name w:val="vkitposttext__root--zadqg"/>
    <w:basedOn w:val="a0"/>
    <w:rsid w:val="009A26CE"/>
  </w:style>
  <w:style w:type="paragraph" w:styleId="af">
    <w:name w:val="Balloon Text"/>
    <w:basedOn w:val="a"/>
    <w:link w:val="af0"/>
    <w:uiPriority w:val="99"/>
    <w:semiHidden/>
    <w:unhideWhenUsed/>
    <w:rsid w:val="00EE4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EE465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BD22E1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2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8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3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hyperlink" Target="https://m.vk.com/club.vospitatelyu?trackcode=79f213a1-VqWLMVxiszg-cR7EahAriMOhNws_pt3hf2DTkORFQwWLD7HbU_tvfPx3HsJrkifERa3wwb_h3ma4Z1TXpceDE1YnF3A-YbQ&amp;from=groups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hyperlink" Target="https://m.vk.com/labbezvl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image" Target="media/image9.jpeg"/><Relationship Id="rId4" Type="http://schemas.microsoft.com/office/2007/relationships/stylesWithEffects" Target="stylesWithEffects.xml"/><Relationship Id="rId9" Type="http://schemas.openxmlformats.org/officeDocument/2006/relationships/hyperlink" Target="mailto:dou195@volgadmin.ru" TargetMode="External"/><Relationship Id="rId14" Type="http://schemas.microsoft.com/office/2007/relationships/hdphoto" Target="media/hdphoto1.wdp"/><Relationship Id="rId22" Type="http://schemas.openxmlformats.org/officeDocument/2006/relationships/hyperlink" Target="https://m.vk.com/club_sunduk_ru?trackcode=018c4da49obHSkErpiKiXBzsuvwdtNi-IWdqaffiebKlZK0neUMZ8BOsrA7KU7FUBOyi-hWF6qYSeEBo6-xmrrt5sCFyQ0eEyxtOtaE-&amp;from=group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615DA-697F-4C52-8AB8-E7AF9B49F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16</Pages>
  <Words>2182</Words>
  <Characters>12440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14</cp:revision>
  <dcterms:created xsi:type="dcterms:W3CDTF">2026-04-21T11:50:00Z</dcterms:created>
  <dcterms:modified xsi:type="dcterms:W3CDTF">2026-04-25T06:14:00Z</dcterms:modified>
</cp:coreProperties>
</file>